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72" w:rsidRPr="00A95F7C" w:rsidRDefault="00061166" w:rsidP="00061166">
      <w:pPr>
        <w:ind w:left="2160" w:firstLine="72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noProof/>
        </w:rPr>
        <w:drawing>
          <wp:inline distT="0" distB="0" distL="0" distR="0" wp14:anchorId="544CEDF4" wp14:editId="26517F10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A95F7C" w:rsidRDefault="00061166" w:rsidP="00061166">
      <w:pPr>
        <w:rPr>
          <w:rFonts w:ascii="Times New Roman" w:hAnsi="Times New Roman" w:cs="Times New Roman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5F7C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</w:rPr>
      </w:pPr>
    </w:p>
    <w:p w:rsidR="000745D2" w:rsidRPr="00A95F7C" w:rsidRDefault="000745D2" w:rsidP="00061166">
      <w:pPr>
        <w:rPr>
          <w:rFonts w:ascii="Times New Roman" w:hAnsi="Times New Roman" w:cs="Times New Roman"/>
        </w:rPr>
      </w:pPr>
    </w:p>
    <w:p w:rsidR="00061166" w:rsidRPr="00A95F7C" w:rsidRDefault="00994C9D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>Date:</w:t>
      </w:r>
      <w:r w:rsidRPr="00A95F7C">
        <w:rPr>
          <w:rFonts w:ascii="Times New Roman" w:hAnsi="Times New Roman" w:cs="Times New Roman"/>
        </w:rPr>
        <w:t xml:space="preserve"> </w:t>
      </w:r>
      <w:r w:rsidR="00931F61">
        <w:rPr>
          <w:rFonts w:ascii="Times New Roman" w:hAnsi="Times New Roman" w:cs="Times New Roman"/>
        </w:rPr>
        <w:t>April 27</w:t>
      </w:r>
      <w:r w:rsidR="00C4592D">
        <w:rPr>
          <w:rFonts w:ascii="Times New Roman" w:hAnsi="Times New Roman" w:cs="Times New Roman"/>
        </w:rPr>
        <w:t>, 2018</w:t>
      </w:r>
    </w:p>
    <w:p w:rsidR="00C64073" w:rsidRDefault="00061166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>Location:</w:t>
      </w:r>
      <w:r w:rsidRPr="00A95F7C">
        <w:rPr>
          <w:rFonts w:ascii="Times New Roman" w:hAnsi="Times New Roman" w:cs="Times New Roman"/>
        </w:rPr>
        <w:t xml:space="preserve"> </w:t>
      </w:r>
      <w:r w:rsidR="00C64073" w:rsidRPr="00C64073">
        <w:rPr>
          <w:rFonts w:ascii="Times New Roman" w:hAnsi="Times New Roman" w:cs="Times New Roman"/>
        </w:rPr>
        <w:t>Haynes Inman Educational Center, Jamestown, NC</w:t>
      </w:r>
    </w:p>
    <w:p w:rsidR="00061166" w:rsidRPr="00A95F7C" w:rsidRDefault="00614234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 xml:space="preserve">Scheduled </w:t>
      </w:r>
      <w:r w:rsidR="004A03D5" w:rsidRPr="00672D41">
        <w:rPr>
          <w:rFonts w:ascii="Times New Roman" w:hAnsi="Times New Roman" w:cs="Times New Roman"/>
          <w:b/>
        </w:rPr>
        <w:t>Start Time</w:t>
      </w:r>
      <w:r w:rsidR="00C64073">
        <w:rPr>
          <w:rFonts w:ascii="Times New Roman" w:hAnsi="Times New Roman" w:cs="Times New Roman"/>
        </w:rPr>
        <w:t>: 9:30</w:t>
      </w:r>
    </w:p>
    <w:p w:rsidR="005A4726" w:rsidRDefault="00C64073" w:rsidP="00614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Attendees:</w:t>
      </w:r>
    </w:p>
    <w:p w:rsidR="005A4726" w:rsidRDefault="00672D41" w:rsidP="00672D41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u w:val="single"/>
        </w:rPr>
        <w:t>Council Members:</w:t>
      </w:r>
      <w:r>
        <w:rPr>
          <w:rFonts w:ascii="Times New Roman" w:hAnsi="Times New Roman" w:cs="Times New Roman"/>
        </w:rPr>
        <w:t xml:space="preserve"> </w:t>
      </w:r>
      <w:r w:rsidR="004A03D5" w:rsidRPr="00A95F7C">
        <w:rPr>
          <w:rFonts w:ascii="Times New Roman" w:hAnsi="Times New Roman" w:cs="Times New Roman"/>
        </w:rPr>
        <w:t xml:space="preserve">Jolanda Hengstman, </w:t>
      </w:r>
      <w:r w:rsidR="005A4726" w:rsidRPr="00A95F7C">
        <w:rPr>
          <w:rFonts w:ascii="Times New Roman" w:hAnsi="Times New Roman" w:cs="Times New Roman"/>
        </w:rPr>
        <w:t xml:space="preserve">Barbara Meleney, </w:t>
      </w:r>
      <w:r w:rsidR="004A03D5" w:rsidRPr="00A95F7C">
        <w:rPr>
          <w:rFonts w:ascii="Times New Roman" w:hAnsi="Times New Roman" w:cs="Times New Roman"/>
        </w:rPr>
        <w:t xml:space="preserve">Lara Brickhouse, </w:t>
      </w:r>
      <w:r w:rsidR="005A4726" w:rsidRPr="00A95F7C">
        <w:rPr>
          <w:rFonts w:ascii="Times New Roman" w:hAnsi="Times New Roman" w:cs="Times New Roman"/>
        </w:rPr>
        <w:t>Bob Beaudet, Teresa Hud</w:t>
      </w:r>
      <w:r w:rsidR="005976BD">
        <w:rPr>
          <w:rFonts w:ascii="Times New Roman" w:hAnsi="Times New Roman" w:cs="Times New Roman"/>
        </w:rPr>
        <w:t>son, Ann Hughes</w:t>
      </w:r>
      <w:r w:rsidR="004A03D5" w:rsidRPr="00A95F7C">
        <w:rPr>
          <w:rFonts w:ascii="Times New Roman" w:hAnsi="Times New Roman" w:cs="Times New Roman"/>
        </w:rPr>
        <w:t>, Jennifer Parton, Amy Clark, Megan Davis</w:t>
      </w:r>
      <w:r w:rsidR="00F348F9">
        <w:rPr>
          <w:rFonts w:ascii="Times New Roman" w:hAnsi="Times New Roman" w:cs="Times New Roman"/>
        </w:rPr>
        <w:t>, Kaky McPeak</w:t>
      </w:r>
      <w:r w:rsidR="00C4592D">
        <w:rPr>
          <w:rFonts w:ascii="Times New Roman" w:hAnsi="Times New Roman" w:cs="Times New Roman"/>
        </w:rPr>
        <w:t>, Ashlie Beavers, Kelly Givens</w:t>
      </w:r>
      <w:r w:rsidR="005976BD">
        <w:rPr>
          <w:rFonts w:ascii="Times New Roman" w:hAnsi="Times New Roman" w:cs="Times New Roman"/>
        </w:rPr>
        <w:t xml:space="preserve">, Brad Burke, Amy </w:t>
      </w:r>
      <w:proofErr w:type="spellStart"/>
      <w:r w:rsidR="005976BD">
        <w:rPr>
          <w:rFonts w:ascii="Times New Roman" w:hAnsi="Times New Roman" w:cs="Times New Roman"/>
        </w:rPr>
        <w:t>Stadiem</w:t>
      </w:r>
      <w:proofErr w:type="spellEnd"/>
      <w:r w:rsidR="005976BD">
        <w:rPr>
          <w:rFonts w:ascii="Times New Roman" w:hAnsi="Times New Roman" w:cs="Times New Roman"/>
        </w:rPr>
        <w:t xml:space="preserve"> (left early)</w:t>
      </w:r>
      <w:r w:rsidR="00F348F9">
        <w:rPr>
          <w:rFonts w:ascii="Times New Roman" w:hAnsi="Times New Roman" w:cs="Times New Roman"/>
        </w:rPr>
        <w:t xml:space="preserve"> and Vicki Simmons</w:t>
      </w:r>
      <w:r w:rsidR="00930FA1">
        <w:rPr>
          <w:rFonts w:ascii="Times New Roman" w:hAnsi="Times New Roman" w:cs="Times New Roman"/>
        </w:rPr>
        <w:t xml:space="preserve">.  </w:t>
      </w:r>
      <w:r w:rsidR="00930FA1" w:rsidRPr="00930FA1">
        <w:rPr>
          <w:rFonts w:ascii="Times New Roman" w:hAnsi="Times New Roman" w:cs="Times New Roman"/>
          <w:b/>
          <w:u w:val="single"/>
        </w:rPr>
        <w:t>Absent:</w:t>
      </w:r>
      <w:r w:rsidR="00930FA1">
        <w:rPr>
          <w:rFonts w:ascii="Times New Roman" w:hAnsi="Times New Roman" w:cs="Times New Roman"/>
        </w:rPr>
        <w:t xml:space="preserve"> Lara Brickhouse and Tim McMillan.</w:t>
      </w:r>
    </w:p>
    <w:p w:rsidR="00C64073" w:rsidRPr="00EC04EB" w:rsidRDefault="00C64073" w:rsidP="00EC04EB">
      <w:pPr>
        <w:rPr>
          <w:rFonts w:ascii="Times New Roman" w:eastAsia="Times New Roman" w:hAnsi="Times New Roman" w:cs="Times New Roman"/>
          <w:color w:val="000000"/>
        </w:rPr>
      </w:pPr>
      <w:r w:rsidRPr="00EC04EB">
        <w:rPr>
          <w:rFonts w:ascii="Times New Roman" w:hAnsi="Times New Roman" w:cs="Times New Roman"/>
          <w:u w:val="single"/>
        </w:rPr>
        <w:t>DPI:</w:t>
      </w:r>
      <w:r w:rsidR="00F348F9">
        <w:rPr>
          <w:rFonts w:ascii="Times New Roman" w:hAnsi="Times New Roman" w:cs="Times New Roman"/>
        </w:rPr>
        <w:t xml:space="preserve"> L</w:t>
      </w:r>
      <w:r w:rsidRPr="00EC04EB">
        <w:rPr>
          <w:rFonts w:ascii="Times New Roman" w:hAnsi="Times New Roman" w:cs="Times New Roman"/>
        </w:rPr>
        <w:t>aurie Ray</w:t>
      </w:r>
      <w:r w:rsidR="00EC04EB" w:rsidRPr="00EC04EB">
        <w:rPr>
          <w:rFonts w:ascii="Times New Roman" w:hAnsi="Times New Roman" w:cs="Times New Roman"/>
        </w:rPr>
        <w:t xml:space="preserve"> – </w:t>
      </w:r>
      <w:r w:rsidR="00EC04EB">
        <w:rPr>
          <w:rFonts w:ascii="Times New Roman" w:hAnsi="Times New Roman" w:cs="Times New Roman"/>
        </w:rPr>
        <w:t>Consultant for PT, Medicaid, and Liaison for APE</w:t>
      </w:r>
    </w:p>
    <w:p w:rsidR="00936877" w:rsidRPr="00A95F7C" w:rsidRDefault="00936877" w:rsidP="00936877">
      <w:pPr>
        <w:rPr>
          <w:rFonts w:ascii="Times New Roman" w:hAnsi="Times New Roman" w:cs="Times New Roman"/>
        </w:rPr>
      </w:pPr>
    </w:p>
    <w:p w:rsidR="00614234" w:rsidRPr="00A95F7C" w:rsidRDefault="00F348F9" w:rsidP="00614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</w:t>
      </w:r>
      <w:r w:rsidR="00614234" w:rsidRPr="00A95F7C">
        <w:rPr>
          <w:rFonts w:ascii="Times New Roman" w:hAnsi="Times New Roman" w:cs="Times New Roman"/>
        </w:rPr>
        <w:t xml:space="preserve"> called meeting to order</w:t>
      </w:r>
      <w:r w:rsidR="00930FA1">
        <w:rPr>
          <w:rFonts w:ascii="Times New Roman" w:hAnsi="Times New Roman" w:cs="Times New Roman"/>
        </w:rPr>
        <w:t xml:space="preserve"> at 9:51</w:t>
      </w:r>
      <w:r w:rsidR="00C4592D">
        <w:rPr>
          <w:rFonts w:ascii="Times New Roman" w:hAnsi="Times New Roman" w:cs="Times New Roman"/>
        </w:rPr>
        <w:t xml:space="preserve"> am.</w:t>
      </w:r>
    </w:p>
    <w:p w:rsidR="00614234" w:rsidRDefault="00614234" w:rsidP="00614234">
      <w:pPr>
        <w:rPr>
          <w:rFonts w:ascii="Times New Roman" w:hAnsi="Times New Roman" w:cs="Times New Roman"/>
        </w:rPr>
      </w:pPr>
    </w:p>
    <w:p w:rsidR="00F40B23" w:rsidRDefault="00F40B23" w:rsidP="00147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Welcome/Housekeeping</w:t>
      </w:r>
    </w:p>
    <w:p w:rsidR="00F40B23" w:rsidRPr="000F6509" w:rsidRDefault="00026547" w:rsidP="00F40B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Barbara (retiring), Jo and Lara (working for an equipment Company and getting BCPS in behavior consulting) are leaving Durham County.</w:t>
      </w:r>
    </w:p>
    <w:p w:rsidR="00F40B23" w:rsidRPr="000F6509" w:rsidRDefault="00F40B23" w:rsidP="00F40B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F6509">
        <w:rPr>
          <w:rFonts w:ascii="Times New Roman" w:hAnsi="Times New Roman" w:cs="Times New Roman"/>
        </w:rPr>
        <w:t>Thanks to everyone who brought treats for the meeting!</w:t>
      </w:r>
    </w:p>
    <w:p w:rsidR="00F40B23" w:rsidRDefault="00026547" w:rsidP="00F40B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shared the</w:t>
      </w:r>
      <w:r w:rsidR="00F40B23" w:rsidRPr="000F6509">
        <w:rPr>
          <w:rFonts w:ascii="Times New Roman" w:hAnsi="Times New Roman" w:cs="Times New Roman"/>
        </w:rPr>
        <w:t xml:space="preserve"> t-shirt design</w:t>
      </w:r>
      <w:r>
        <w:rPr>
          <w:rFonts w:ascii="Times New Roman" w:hAnsi="Times New Roman" w:cs="Times New Roman"/>
        </w:rPr>
        <w:t xml:space="preserve"> and took orders to be delivered in Asheville</w:t>
      </w:r>
      <w:r w:rsidR="007C2B88">
        <w:rPr>
          <w:rFonts w:ascii="Times New Roman" w:hAnsi="Times New Roman" w:cs="Times New Roman"/>
        </w:rPr>
        <w:t xml:space="preserve"> or at next meeting.  Jennifer is emailed</w:t>
      </w:r>
      <w:r>
        <w:rPr>
          <w:rFonts w:ascii="Times New Roman" w:hAnsi="Times New Roman" w:cs="Times New Roman"/>
        </w:rPr>
        <w:t xml:space="preserve"> everyone what they owe her-thanks Jennifer!</w:t>
      </w:r>
    </w:p>
    <w:p w:rsidR="000F6509" w:rsidRDefault="00026547" w:rsidP="009F7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CMS is going from 3.6 to 4.0 full time itinerant.  Ashlyn left and our new hire is: Doug Smith.</w:t>
      </w:r>
    </w:p>
    <w:p w:rsidR="008720C0" w:rsidRDefault="008720C0" w:rsidP="008720C0">
      <w:pPr>
        <w:pStyle w:val="ListParagraph"/>
        <w:rPr>
          <w:rFonts w:ascii="Times New Roman" w:hAnsi="Times New Roman" w:cs="Times New Roman"/>
        </w:rPr>
      </w:pPr>
    </w:p>
    <w:p w:rsidR="008720C0" w:rsidRDefault="008720C0" w:rsidP="008720C0">
      <w:pPr>
        <w:rPr>
          <w:rFonts w:ascii="Times New Roman" w:hAnsi="Times New Roman" w:cs="Times New Roman"/>
          <w:b/>
          <w:sz w:val="28"/>
          <w:szCs w:val="28"/>
        </w:rPr>
      </w:pPr>
      <w:r w:rsidRPr="008720C0">
        <w:rPr>
          <w:rFonts w:ascii="Times New Roman" w:hAnsi="Times New Roman" w:cs="Times New Roman"/>
          <w:b/>
          <w:sz w:val="28"/>
          <w:szCs w:val="28"/>
        </w:rPr>
        <w:t>Council By-Laws</w:t>
      </w:r>
    </w:p>
    <w:p w:rsidR="008720C0" w:rsidRPr="008720C0" w:rsidRDefault="008720C0" w:rsidP="008720C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 xml:space="preserve">Barb and Kaky are still in the process of tweaking.  Board members: </w:t>
      </w:r>
      <w:r w:rsidRPr="008720C0">
        <w:rPr>
          <w:rFonts w:ascii="Times New Roman" w:hAnsi="Times New Roman" w:cs="Times New Roman"/>
          <w:u w:val="single"/>
        </w:rPr>
        <w:t>Roberts Rules of Orders</w:t>
      </w:r>
    </w:p>
    <w:p w:rsidR="008720C0" w:rsidRDefault="008720C0" w:rsidP="008720C0">
      <w:pPr>
        <w:rPr>
          <w:rFonts w:ascii="Times New Roman" w:hAnsi="Times New Roman" w:cs="Times New Roman"/>
          <w:b/>
        </w:rPr>
      </w:pPr>
    </w:p>
    <w:p w:rsidR="008720C0" w:rsidRDefault="008720C0" w:rsidP="00872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Brochure Updates</w:t>
      </w:r>
    </w:p>
    <w:p w:rsidR="008720C0" w:rsidRPr="008720C0" w:rsidRDefault="008720C0" w:rsidP="008720C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with input from the council</w:t>
      </w:r>
      <w:r w:rsidRPr="008720C0">
        <w:rPr>
          <w:rFonts w:ascii="Times New Roman" w:hAnsi="Times New Roman" w:cs="Times New Roman"/>
        </w:rPr>
        <w:t xml:space="preserve"> with Laurie during the meeting</w:t>
      </w:r>
      <w:r>
        <w:rPr>
          <w:rFonts w:ascii="Times New Roman" w:hAnsi="Times New Roman" w:cs="Times New Roman"/>
        </w:rPr>
        <w:t>.</w:t>
      </w:r>
    </w:p>
    <w:p w:rsidR="00D928C4" w:rsidRDefault="00D928C4" w:rsidP="000F6509">
      <w:pPr>
        <w:rPr>
          <w:rFonts w:ascii="Times New Roman" w:hAnsi="Times New Roman" w:cs="Times New Roman"/>
          <w:b/>
          <w:sz w:val="28"/>
          <w:szCs w:val="28"/>
        </w:rPr>
      </w:pPr>
    </w:p>
    <w:p w:rsidR="001A253E" w:rsidRPr="001A253E" w:rsidRDefault="000F6509" w:rsidP="008A5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Overview of NC-APE recent &amp; upcoming presentations</w:t>
      </w:r>
      <w:r w:rsidR="001A25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6509" w:rsidRDefault="000F6509" w:rsidP="000F6509">
      <w:pPr>
        <w:rPr>
          <w:rFonts w:ascii="Times New Roman" w:hAnsi="Times New Roman" w:cs="Times New Roman"/>
          <w:b/>
          <w:sz w:val="28"/>
          <w:szCs w:val="28"/>
        </w:rPr>
      </w:pPr>
    </w:p>
    <w:p w:rsidR="002B5049" w:rsidRDefault="002B5049" w:rsidP="002B5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Fall 2018 </w:t>
      </w:r>
      <w:r w:rsidR="000F6509" w:rsidRPr="002B5049">
        <w:rPr>
          <w:rFonts w:ascii="Times New Roman" w:hAnsi="Times New Roman" w:cs="Times New Roman"/>
          <w:b/>
          <w:sz w:val="28"/>
          <w:szCs w:val="28"/>
        </w:rPr>
        <w:t>EC APE Institute</w:t>
      </w:r>
      <w:r w:rsidR="007C2B88">
        <w:rPr>
          <w:rFonts w:ascii="Times New Roman" w:hAnsi="Times New Roman" w:cs="Times New Roman"/>
          <w:b/>
          <w:sz w:val="28"/>
          <w:szCs w:val="28"/>
        </w:rPr>
        <w:t xml:space="preserve"> * accepted*</w:t>
      </w:r>
      <w:r w:rsidR="002B0E2E">
        <w:rPr>
          <w:rFonts w:ascii="Times New Roman" w:hAnsi="Times New Roman" w:cs="Times New Roman"/>
          <w:b/>
          <w:sz w:val="28"/>
          <w:szCs w:val="28"/>
        </w:rPr>
        <w:t xml:space="preserve"> (November 14)</w:t>
      </w:r>
      <w:r w:rsidR="000F6509" w:rsidRPr="002B504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Kaky and Amy presenting (some repeated information)</w:t>
      </w:r>
    </w:p>
    <w:p w:rsidR="002B0E2E" w:rsidRDefault="002B0E2E" w:rsidP="002B0E2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Kaky will tackle the beginners and Amy will do more hands-on with the veteran teachers.</w:t>
      </w:r>
    </w:p>
    <w:p w:rsidR="002B0E2E" w:rsidRPr="002B0E2E" w:rsidRDefault="007C2B88" w:rsidP="002B0E2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take up to 17</w:t>
      </w:r>
      <w:r w:rsidR="002B0E2E">
        <w:rPr>
          <w:rFonts w:ascii="Times New Roman" w:hAnsi="Times New Roman" w:cs="Times New Roman"/>
        </w:rPr>
        <w:t>0 registrants.</w:t>
      </w:r>
    </w:p>
    <w:p w:rsidR="000F6509" w:rsidRDefault="000F6509" w:rsidP="000F6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Suggestions: more space, more demonstrations, reserve a portion of the workshop for specific questions.</w:t>
      </w:r>
    </w:p>
    <w:p w:rsidR="000F6509" w:rsidRDefault="000F6509" w:rsidP="000F6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Amy McLemore to have technology set up &amp; backed up-help to embed videos into PowerPoint.</w:t>
      </w:r>
    </w:p>
    <w:p w:rsidR="000F6509" w:rsidRDefault="000F6509" w:rsidP="000F6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Lara will cr</w:t>
      </w:r>
      <w:r w:rsidR="000054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ate a folder on the Drive for videos</w:t>
      </w:r>
      <w:r w:rsidR="000054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people want to see</w:t>
      </w:r>
      <w:r w:rsidR="00005426">
        <w:rPr>
          <w:rFonts w:ascii="Times New Roman" w:hAnsi="Times New Roman" w:cs="Times New Roman"/>
        </w:rPr>
        <w:t xml:space="preserve"> adaptive equipment.</w:t>
      </w:r>
    </w:p>
    <w:p w:rsidR="00005426" w:rsidRDefault="00005426" w:rsidP="000F6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Laurie had some suggestions: </w:t>
      </w:r>
    </w:p>
    <w:p w:rsidR="00005426" w:rsidRDefault="00005426" w:rsidP="0000542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Laurie offered money through DPI for a workshop proposal: 21</w:t>
      </w:r>
      <w:r w:rsidRPr="0000542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century-handouts using email or an APP instead of print outs.</w:t>
      </w:r>
    </w:p>
    <w:p w:rsidR="00005426" w:rsidRDefault="00005426" w:rsidP="0000542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Christie Roth’s You Tube ch</w:t>
      </w:r>
      <w:r w:rsidR="00D26DE3">
        <w:rPr>
          <w:rFonts w:ascii="Times New Roman" w:hAnsi="Times New Roman" w:cs="Times New Roman"/>
        </w:rPr>
        <w:t>annel has lots of videos of activities</w:t>
      </w:r>
      <w:r>
        <w:rPr>
          <w:rFonts w:ascii="Times New Roman" w:hAnsi="Times New Roman" w:cs="Times New Roman"/>
        </w:rPr>
        <w:t xml:space="preserve"> for severe &amp; profound.</w:t>
      </w:r>
    </w:p>
    <w:p w:rsidR="00005426" w:rsidRDefault="00005426" w:rsidP="0000542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suggests putting in the total number for workshop to try and get a bigger space.  </w:t>
      </w:r>
    </w:p>
    <w:p w:rsidR="00CE261B" w:rsidRDefault="00005426" w:rsidP="00CE261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stated that she thinks we are trying to do way to</w:t>
      </w:r>
      <w:r w:rsidR="00D26DE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much in one workshop-need to break it down.</w:t>
      </w:r>
    </w:p>
    <w:p w:rsidR="002B5049" w:rsidRDefault="002B5049" w:rsidP="002B5049">
      <w:pPr>
        <w:pStyle w:val="ListParagraph"/>
        <w:ind w:left="1800"/>
        <w:rPr>
          <w:rFonts w:ascii="Times New Roman" w:hAnsi="Times New Roman" w:cs="Times New Roman"/>
        </w:rPr>
      </w:pPr>
    </w:p>
    <w:p w:rsidR="002B5049" w:rsidRPr="002B5049" w:rsidRDefault="002B5049" w:rsidP="002B504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SHAPE Southern district: * 2019 conference is in Tampa on April 9-13*</w:t>
      </w:r>
    </w:p>
    <w:p w:rsidR="002B5049" w:rsidRPr="00CE261B" w:rsidRDefault="002B5049" w:rsidP="002B504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E261B" w:rsidRPr="002B5049" w:rsidRDefault="00CE261B" w:rsidP="00CE261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Ba</w:t>
      </w:r>
      <w:r w:rsidR="002B5049">
        <w:rPr>
          <w:rFonts w:ascii="Times New Roman" w:hAnsi="Times New Roman" w:cs="Times New Roman"/>
        </w:rPr>
        <w:t>rbara and Jolanda presented</w:t>
      </w:r>
      <w:r>
        <w:rPr>
          <w:rFonts w:ascii="Times New Roman" w:hAnsi="Times New Roman" w:cs="Times New Roman"/>
        </w:rPr>
        <w:t xml:space="preserve"> a 75 minute make it take it session.  </w:t>
      </w:r>
    </w:p>
    <w:p w:rsidR="002B5049" w:rsidRPr="002B5049" w:rsidRDefault="002B5049" w:rsidP="00CE261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They had 70+ attendees and all nominees for APE-TOY were present.  They received positive feedback: 1-5 scale, the average rating was 4.75 on the overall session.</w:t>
      </w:r>
    </w:p>
    <w:p w:rsidR="002B5049" w:rsidRPr="002B5049" w:rsidRDefault="002B5049" w:rsidP="002B504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Dr. Davis’ session was very good-looked at student’s abilities, not disabilities.  It’s PE first-why is APE separated?</w:t>
      </w:r>
    </w:p>
    <w:p w:rsidR="002B5049" w:rsidRPr="002B5049" w:rsidRDefault="002B0E2E" w:rsidP="002B504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SHAPE exchange: Brad Weiner on line forum-put a link to our website.  Send to Laurie to send out to listserv.</w:t>
      </w:r>
    </w:p>
    <w:p w:rsidR="002B5049" w:rsidRPr="002B5049" w:rsidRDefault="002B5049" w:rsidP="002B5049">
      <w:pPr>
        <w:rPr>
          <w:rFonts w:ascii="Times New Roman" w:hAnsi="Times New Roman" w:cs="Times New Roman"/>
          <w:b/>
          <w:sz w:val="28"/>
          <w:szCs w:val="28"/>
        </w:rPr>
      </w:pPr>
    </w:p>
    <w:p w:rsidR="00CE261B" w:rsidRDefault="001A253E" w:rsidP="00CE26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SPELT:</w:t>
      </w:r>
    </w:p>
    <w:p w:rsidR="001A253E" w:rsidRDefault="001A253E" w:rsidP="001A25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1A253E">
        <w:rPr>
          <w:rFonts w:ascii="Times New Roman" w:hAnsi="Times New Roman" w:cs="Times New Roman"/>
        </w:rPr>
        <w:t>Megan will do slack lines and balance.</w:t>
      </w:r>
    </w:p>
    <w:p w:rsidR="001A253E" w:rsidRDefault="001A253E" w:rsidP="001A25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Lara is not sure she can present on OPEN as it is a conflict of interests with OPEN &amp; Sportime. </w:t>
      </w:r>
    </w:p>
    <w:p w:rsidR="001A253E" w:rsidRDefault="001A253E" w:rsidP="001A25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NPEI: July 24-25 </w:t>
      </w:r>
    </w:p>
    <w:p w:rsidR="001A253E" w:rsidRDefault="001A253E" w:rsidP="001A25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Lieberman is a keynote speaker (Camp Abilities)</w:t>
      </w:r>
    </w:p>
    <w:p w:rsidR="001A253E" w:rsidRDefault="001A253E" w:rsidP="001A25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Inclusion Rating Scale (testing instrument)</w:t>
      </w:r>
    </w:p>
    <w:p w:rsidR="001A253E" w:rsidRDefault="001A253E" w:rsidP="001A25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VI in PE</w:t>
      </w:r>
    </w:p>
    <w:p w:rsidR="001A253E" w:rsidRDefault="001A253E" w:rsidP="001A25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Wants to include “Universal Design” </w:t>
      </w:r>
    </w:p>
    <w:p w:rsidR="007C2B88" w:rsidRDefault="007C2B88" w:rsidP="001A25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get a re-cap at our next meeting</w:t>
      </w:r>
    </w:p>
    <w:p w:rsidR="001A253E" w:rsidRPr="001A253E" w:rsidRDefault="001A253E" w:rsidP="001A253E">
      <w:pPr>
        <w:rPr>
          <w:rFonts w:ascii="Times New Roman" w:hAnsi="Times New Roman" w:cs="Times New Roman"/>
        </w:rPr>
      </w:pPr>
    </w:p>
    <w:p w:rsidR="000F6509" w:rsidRPr="000F6509" w:rsidRDefault="000F6509" w:rsidP="000F6509">
      <w:pPr>
        <w:rPr>
          <w:rFonts w:ascii="Times New Roman" w:hAnsi="Times New Roman" w:cs="Times New Roman"/>
          <w:b/>
          <w:sz w:val="28"/>
          <w:szCs w:val="28"/>
        </w:rPr>
      </w:pPr>
    </w:p>
    <w:p w:rsidR="008A50A4" w:rsidRDefault="00EA66AA" w:rsidP="008A50A4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1472F1">
        <w:rPr>
          <w:rFonts w:ascii="Times New Roman" w:hAnsi="Times New Roman" w:cs="Times New Roman"/>
          <w:b/>
          <w:sz w:val="28"/>
          <w:szCs w:val="28"/>
        </w:rPr>
        <w:t xml:space="preserve">DPI Updates – Laurie </w:t>
      </w:r>
      <w:r w:rsidR="008A50A4">
        <w:rPr>
          <w:rFonts w:ascii="Times New Roman" w:hAnsi="Times New Roman" w:cs="Times New Roman"/>
          <w:b/>
          <w:sz w:val="28"/>
          <w:szCs w:val="28"/>
        </w:rPr>
        <w:t>(some of this is repeated from last meeting, but still relevant)</w:t>
      </w:r>
    </w:p>
    <w:p w:rsidR="00CD6D5B" w:rsidRDefault="00CD6D5B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create on-line modules for Laurie to post on Canvas.  Participants can get CEU’s through quizzes, homework and watching videos.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has been getting an increase in requests for IEP development/APE (PD available for request)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can request funds (like mileage) for workshops.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continues to put the APE consultant on her budget (even though it hasn’t been approved).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has completed the job description for the APE consultant, but nothing will happen until ECATS is rolled out.</w:t>
      </w:r>
    </w:p>
    <w:p w:rsidR="008A50A4" w:rsidRDefault="00431DD7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suggested doing an APE session on behavior at the DPI institute (90 mins.)  We can let Laurie look at it and it could be a collaborative approach to a case study on a child with Autism.</w:t>
      </w:r>
    </w:p>
    <w:p w:rsidR="00431DD7" w:rsidRDefault="00431DD7" w:rsidP="00431DD7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asked council to review the APE brochure before sharing with Amy at DPI (accomplished at meeting).</w:t>
      </w:r>
    </w:p>
    <w:p w:rsidR="00431DD7" w:rsidRDefault="00431DD7" w:rsidP="00431DD7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asked council to send her pre-screening/referral forms to her by July 25 * need to get your districts approval and having district logos is ok.</w:t>
      </w:r>
    </w:p>
    <w:p w:rsidR="0032399D" w:rsidRDefault="0032399D" w:rsidP="0032399D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APE 101Powerpoint from 2015 has gotten approval from the Policy &amp; Procedures committee.  Laurie will send it out via the APE/PT listserv and will have it mentioned at EC meetings.  Expectations: CAPE certified-best practice, or currently licensed in P.E.</w:t>
      </w:r>
    </w:p>
    <w:p w:rsidR="00703EB4" w:rsidRDefault="00703EB4" w:rsidP="0032399D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Laurie is continuing to talk with Chief Sherrie </w:t>
      </w:r>
      <w:proofErr w:type="spellStart"/>
      <w:r>
        <w:rPr>
          <w:rFonts w:ascii="Times New Roman" w:hAnsi="Times New Roman" w:cs="Times New Roman"/>
        </w:rPr>
        <w:t>Vernelson</w:t>
      </w:r>
      <w:proofErr w:type="spellEnd"/>
      <w:r>
        <w:rPr>
          <w:rFonts w:ascii="Times New Roman" w:hAnsi="Times New Roman" w:cs="Times New Roman"/>
        </w:rPr>
        <w:t xml:space="preserve"> on specific evaluations for itinerant APE teachers.</w:t>
      </w:r>
    </w:p>
    <w:p w:rsidR="00703EB4" w:rsidRDefault="00703EB4" w:rsidP="0032399D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still talk on DPI having hubs around the state to request support.</w:t>
      </w:r>
    </w:p>
    <w:p w:rsidR="00703EB4" w:rsidRDefault="006222A0" w:rsidP="0032399D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Laurie wants a list of good APE</w:t>
      </w:r>
      <w:r w:rsidR="00703EB4">
        <w:rPr>
          <w:rFonts w:ascii="Times New Roman" w:hAnsi="Times New Roman" w:cs="Times New Roman"/>
        </w:rPr>
        <w:t xml:space="preserve"> conferences with the cost so she can add it to the APE consultant description.</w:t>
      </w:r>
    </w:p>
    <w:p w:rsidR="00703EB4" w:rsidRPr="00703EB4" w:rsidRDefault="00703EB4" w:rsidP="00703EB4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Extensions standards in PE: Matthew Martinez @ DPI is guiding this policy work. * we don’t even have it for Social Studies or Science yet*</w:t>
      </w:r>
    </w:p>
    <w:p w:rsidR="00703EB4" w:rsidRDefault="00703EB4" w:rsidP="0032399D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statement with licensure recommendations for DPI (Laurie can use this when advocating)-send to </w:t>
      </w:r>
      <w:proofErr w:type="spellStart"/>
      <w:r>
        <w:rPr>
          <w:rFonts w:ascii="Times New Roman" w:hAnsi="Times New Roman" w:cs="Times New Roman"/>
        </w:rPr>
        <w:t>Dreama</w:t>
      </w:r>
      <w:proofErr w:type="spellEnd"/>
      <w:r>
        <w:rPr>
          <w:rFonts w:ascii="Times New Roman" w:hAnsi="Times New Roman" w:cs="Times New Roman"/>
        </w:rPr>
        <w:t xml:space="preserve"> and cc Laurie.  * SHAPE has one-we may want to use this and tweak it*</w:t>
      </w:r>
    </w:p>
    <w:p w:rsidR="007948F5" w:rsidRDefault="006222A0" w:rsidP="0032399D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 process: Making a template for DPI auditors to consider when looking at APE-they only did 2 day fidelity checks-still waiting on results.</w:t>
      </w:r>
    </w:p>
    <w:p w:rsidR="006222A0" w:rsidRDefault="006222A0" w:rsidP="0032399D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</w:p>
    <w:p w:rsidR="0032399D" w:rsidRDefault="0032399D" w:rsidP="0032399D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IEP forms: </w:t>
      </w:r>
    </w:p>
    <w:p w:rsidR="00D002D4" w:rsidRDefault="00D002D4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and re-evaluation on same form.</w:t>
      </w:r>
    </w:p>
    <w:p w:rsidR="00D002D4" w:rsidRDefault="00D002D4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 is not listed as an assessment area.</w:t>
      </w:r>
    </w:p>
    <w:p w:rsidR="00D002D4" w:rsidRDefault="00D002D4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 is not currently on policy.</w:t>
      </w:r>
    </w:p>
    <w:p w:rsidR="00D002D4" w:rsidRDefault="00D002D4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 should be with educational.</w:t>
      </w:r>
    </w:p>
    <w:p w:rsidR="00D002D4" w:rsidRDefault="00D002D4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assessments are commonly used?  </w:t>
      </w:r>
    </w:p>
    <w:p w:rsidR="00D002D4" w:rsidRDefault="00D002D4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 not listed under “strengths” *can be updated*</w:t>
      </w:r>
    </w:p>
    <w:p w:rsidR="00D002D4" w:rsidRDefault="00D002D4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&amp; participation: If there was not policy to support, it’s not in ECATS.</w:t>
      </w:r>
    </w:p>
    <w:p w:rsidR="00D002D4" w:rsidRDefault="00D002D4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will continue to advocate for APE to be academic.  *In the Nov. roll out, APE was an example for an academic area.</w:t>
      </w:r>
    </w:p>
    <w:p w:rsidR="00D002D4" w:rsidRDefault="00D002D4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we have a policy for APE screening/evaluation, it will be much easier.</w:t>
      </w:r>
      <w:r w:rsidRPr="00D002D4">
        <w:rPr>
          <w:rFonts w:ascii="Times New Roman" w:hAnsi="Times New Roman" w:cs="Times New Roman"/>
        </w:rPr>
        <w:t xml:space="preserve"> </w:t>
      </w:r>
    </w:p>
    <w:p w:rsidR="008206D8" w:rsidRDefault="008206D8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Hussey asked Laurie what happened to the APE Consultant position-she is waiting for him to push it through before he leaves in October ’18.</w:t>
      </w:r>
    </w:p>
    <w:p w:rsidR="008206D8" w:rsidRDefault="008206D8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DPI Summer Institute is a full day on APE-IEP development on July 23 (overlaps with NCPEI).  Amy is attending with two colleagues from CMS.</w:t>
      </w:r>
    </w:p>
    <w:p w:rsidR="008206D8" w:rsidRDefault="008206D8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of Education is pushing on-line learning.</w:t>
      </w:r>
    </w:p>
    <w:p w:rsidR="008206D8" w:rsidRPr="00D002D4" w:rsidRDefault="008206D8" w:rsidP="00D002D4">
      <w:pPr>
        <w:pStyle w:val="ListParagraph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DPI staff are leaving in droves.</w:t>
      </w:r>
    </w:p>
    <w:p w:rsidR="00696F44" w:rsidRPr="0032399D" w:rsidRDefault="00696F44" w:rsidP="0032399D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 w:rsidRPr="0032399D">
        <w:rPr>
          <w:rFonts w:ascii="Times New Roman" w:hAnsi="Times New Roman" w:cs="Times New Roman"/>
        </w:rPr>
        <w:t xml:space="preserve">Laurie sent out ECATS info to the APE listserv: </w:t>
      </w:r>
      <w:r w:rsidR="007C2B88">
        <w:rPr>
          <w:rFonts w:ascii="Times New Roman" w:hAnsi="Times New Roman" w:cs="Times New Roman"/>
        </w:rPr>
        <w:t>January 2019</w:t>
      </w:r>
      <w:r w:rsidRPr="0032399D">
        <w:rPr>
          <w:rFonts w:ascii="Times New Roman" w:hAnsi="Times New Roman" w:cs="Times New Roman"/>
        </w:rPr>
        <w:t xml:space="preserve"> is the statewide implementation-</w:t>
      </w:r>
      <w:r w:rsidR="008720C0">
        <w:rPr>
          <w:rFonts w:ascii="Times New Roman" w:hAnsi="Times New Roman" w:cs="Times New Roman"/>
        </w:rPr>
        <w:t xml:space="preserve"> as of right now….</w:t>
      </w:r>
      <w:r w:rsidR="0032399D">
        <w:rPr>
          <w:rFonts w:ascii="Times New Roman" w:hAnsi="Times New Roman" w:cs="Times New Roman"/>
        </w:rPr>
        <w:t>Will have to upl</w:t>
      </w:r>
      <w:r w:rsidR="007C2B88">
        <w:rPr>
          <w:rFonts w:ascii="Times New Roman" w:hAnsi="Times New Roman" w:cs="Times New Roman"/>
        </w:rPr>
        <w:t>oad IEP’s in paper form for the</w:t>
      </w:r>
      <w:r w:rsidR="0032399D">
        <w:rPr>
          <w:rFonts w:ascii="Times New Roman" w:hAnsi="Times New Roman" w:cs="Times New Roman"/>
        </w:rPr>
        <w:t xml:space="preserve"> time it is down.</w:t>
      </w:r>
    </w:p>
    <w:p w:rsidR="0032399D" w:rsidRDefault="00696F44" w:rsidP="0032399D">
      <w:pPr>
        <w:tabs>
          <w:tab w:val="left" w:pos="1080"/>
        </w:tabs>
        <w:ind w:left="1080"/>
        <w:rPr>
          <w:rFonts w:ascii="Times New Roman" w:hAnsi="Times New Roman" w:cs="Times New Roman"/>
        </w:rPr>
      </w:pPr>
      <w:r w:rsidRPr="0032399D">
        <w:rPr>
          <w:rFonts w:ascii="Times New Roman" w:hAnsi="Times New Roman" w:cs="Times New Roman"/>
        </w:rPr>
        <w:t xml:space="preserve">See the ECATS website for information: </w:t>
      </w:r>
      <w:hyperlink r:id="rId7" w:history="1">
        <w:r w:rsidR="00CD6D5B" w:rsidRPr="0032399D">
          <w:rPr>
            <w:rStyle w:val="Hyperlink"/>
            <w:rFonts w:ascii="Times New Roman" w:hAnsi="Times New Roman" w:cs="Times New Roman"/>
          </w:rPr>
          <w:t>http://www.ncpublicschools.org/ecats/</w:t>
        </w:r>
      </w:hyperlink>
      <w:r w:rsidR="00CD6D5B" w:rsidRPr="0032399D">
        <w:rPr>
          <w:rFonts w:ascii="Times New Roman" w:hAnsi="Times New Roman" w:cs="Times New Roman"/>
        </w:rPr>
        <w:t xml:space="preserve"> </w:t>
      </w:r>
    </w:p>
    <w:p w:rsidR="005D1590" w:rsidRDefault="005D1590" w:rsidP="0032399D">
      <w:pPr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5D1590" w:rsidRDefault="005D1590" w:rsidP="008A47E9">
      <w:pPr>
        <w:tabs>
          <w:tab w:val="left" w:pos="1080"/>
        </w:tabs>
        <w:rPr>
          <w:rFonts w:ascii="Times New Roman" w:hAnsi="Times New Roman" w:cs="Times New Roman"/>
        </w:rPr>
      </w:pPr>
      <w:r w:rsidRPr="008A47E9">
        <w:rPr>
          <w:rFonts w:ascii="Times New Roman" w:hAnsi="Times New Roman" w:cs="Times New Roman"/>
        </w:rPr>
        <w:t xml:space="preserve">Kelly had a question regarding supplementary aids and services.  Laurie sent Gaston County info. </w:t>
      </w:r>
      <w:proofErr w:type="gramStart"/>
      <w:r w:rsidRPr="008A47E9">
        <w:rPr>
          <w:rFonts w:ascii="Times New Roman" w:hAnsi="Times New Roman" w:cs="Times New Roman"/>
        </w:rPr>
        <w:t>directly</w:t>
      </w:r>
      <w:proofErr w:type="gramEnd"/>
      <w:r w:rsidRPr="008A47E9">
        <w:rPr>
          <w:rFonts w:ascii="Times New Roman" w:hAnsi="Times New Roman" w:cs="Times New Roman"/>
        </w:rPr>
        <w:t xml:space="preserve">.  Laurie said that SDI under consultation is not good.  </w:t>
      </w:r>
    </w:p>
    <w:p w:rsidR="008A47E9" w:rsidRDefault="008A47E9" w:rsidP="008A47E9">
      <w:pPr>
        <w:tabs>
          <w:tab w:val="left" w:pos="1080"/>
        </w:tabs>
        <w:rPr>
          <w:rFonts w:ascii="Times New Roman" w:hAnsi="Times New Roman" w:cs="Times New Roman"/>
        </w:rPr>
      </w:pPr>
    </w:p>
    <w:p w:rsidR="008A47E9" w:rsidRDefault="008A47E9" w:rsidP="008A47E9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 has a VI student in KI who doesn’t need SDI, just accommodations.  Barb is going to exit the student even though the school &amp; EC Director told her that he needs a re-</w:t>
      </w:r>
      <w:proofErr w:type="spellStart"/>
      <w:r>
        <w:rPr>
          <w:rFonts w:ascii="Times New Roman" w:hAnsi="Times New Roman" w:cs="Times New Roman"/>
        </w:rPr>
        <w:t>eval</w:t>
      </w:r>
      <w:proofErr w:type="spellEnd"/>
      <w:r>
        <w:rPr>
          <w:rFonts w:ascii="Times New Roman" w:hAnsi="Times New Roman" w:cs="Times New Roman"/>
        </w:rPr>
        <w:t>.  Barb stood her ground-no re-</w:t>
      </w:r>
      <w:proofErr w:type="spellStart"/>
      <w:r>
        <w:rPr>
          <w:rFonts w:ascii="Times New Roman" w:hAnsi="Times New Roman" w:cs="Times New Roman"/>
        </w:rPr>
        <w:t>eval</w:t>
      </w:r>
      <w:proofErr w:type="spellEnd"/>
      <w:r>
        <w:rPr>
          <w:rFonts w:ascii="Times New Roman" w:hAnsi="Times New Roman" w:cs="Times New Roman"/>
        </w:rPr>
        <w:t xml:space="preserve"> is needs is there is sufficient data.  “Show me the policy that supports this”.</w:t>
      </w:r>
    </w:p>
    <w:p w:rsidR="008622DB" w:rsidRDefault="008622DB" w:rsidP="008A47E9">
      <w:pPr>
        <w:tabs>
          <w:tab w:val="left" w:pos="1080"/>
        </w:tabs>
        <w:rPr>
          <w:rFonts w:ascii="Times New Roman" w:hAnsi="Times New Roman" w:cs="Times New Roman"/>
        </w:rPr>
      </w:pPr>
    </w:p>
    <w:p w:rsidR="008622DB" w:rsidRDefault="008622DB" w:rsidP="008A47E9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Dates:</w:t>
      </w:r>
    </w:p>
    <w:p w:rsidR="008622DB" w:rsidRDefault="008622DB" w:rsidP="008622DB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NCAAHPERD: October 31-November 3.</w:t>
      </w:r>
    </w:p>
    <w:p w:rsidR="008622DB" w:rsidRDefault="008622DB" w:rsidP="008622DB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 short sessions Nov. 15 &amp; 16</w:t>
      </w:r>
    </w:p>
    <w:p w:rsidR="008622DB" w:rsidRDefault="008622DB" w:rsidP="008622DB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Activities submission deadlines: August: Jolanda, </w:t>
      </w:r>
      <w:r w:rsidR="00D14D9E">
        <w:rPr>
          <w:rFonts w:ascii="Times New Roman" w:hAnsi="Times New Roman" w:cs="Times New Roman"/>
        </w:rPr>
        <w:t xml:space="preserve">October 1: Teresa, </w:t>
      </w:r>
      <w:r>
        <w:rPr>
          <w:rFonts w:ascii="Times New Roman" w:hAnsi="Times New Roman" w:cs="Times New Roman"/>
        </w:rPr>
        <w:t xml:space="preserve">December 1: Amy or Doug, </w:t>
      </w:r>
      <w:r w:rsidR="00D14D9E">
        <w:rPr>
          <w:rFonts w:ascii="Times New Roman" w:hAnsi="Times New Roman" w:cs="Times New Roman"/>
        </w:rPr>
        <w:t>Feb. 1: Kelly &amp; April 1: Ann.</w:t>
      </w:r>
    </w:p>
    <w:p w:rsidR="00D14D9E" w:rsidRPr="008622DB" w:rsidRDefault="00D14D9E" w:rsidP="008622DB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2018-19 meetings:  Sept. 14, Nov. ½ (NCAAHPERD), Feb. 8 &amp; April 5.</w:t>
      </w:r>
    </w:p>
    <w:p w:rsidR="0032399D" w:rsidRPr="0032399D" w:rsidRDefault="0032399D" w:rsidP="0032399D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</w:rPr>
      </w:pPr>
    </w:p>
    <w:p w:rsidR="00013EDC" w:rsidRPr="00013EDC" w:rsidRDefault="00013EDC" w:rsidP="00013ED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6A2C8A" w:rsidRPr="00013EDC" w:rsidRDefault="00013EDC" w:rsidP="00013EDC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013EDC">
        <w:rPr>
          <w:rFonts w:ascii="Times New Roman" w:hAnsi="Times New Roman" w:cs="Times New Roman"/>
          <w:b/>
          <w:sz w:val="28"/>
          <w:szCs w:val="28"/>
        </w:rPr>
        <w:t>Updates by Region</w:t>
      </w:r>
      <w:r w:rsidR="00D26D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29E4" w:rsidRPr="002129E4" w:rsidRDefault="006A2C8A" w:rsidP="002129E4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</w:t>
      </w:r>
      <w:r w:rsidR="00107B1D">
        <w:rPr>
          <w:rFonts w:ascii="Times New Roman" w:hAnsi="Times New Roman" w:cs="Times New Roman"/>
        </w:rPr>
        <w:t>egion 1 – Lara</w:t>
      </w:r>
    </w:p>
    <w:p w:rsidR="002129E4" w:rsidRPr="002129E4" w:rsidRDefault="000175B4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Absent, no information</w:t>
      </w:r>
      <w:r w:rsidR="002129E4" w:rsidRPr="002129E4">
        <w:rPr>
          <w:rFonts w:ascii="Times New Roman" w:hAnsi="Times New Roman" w:cs="Times New Roman"/>
        </w:rPr>
        <w:t>.</w:t>
      </w:r>
    </w:p>
    <w:p w:rsidR="00E85A48" w:rsidRDefault="00E85A48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2 – Ann and Megan</w:t>
      </w:r>
    </w:p>
    <w:p w:rsidR="00107B1D" w:rsidRPr="002129E4" w:rsidRDefault="000175B4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is continuing to work with UNC-W with adapted aquatics.</w:t>
      </w:r>
    </w:p>
    <w:p w:rsidR="00537737" w:rsidRDefault="00537737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3 – Barbara</w:t>
      </w:r>
    </w:p>
    <w:p w:rsidR="001149A2" w:rsidRPr="002129E4" w:rsidRDefault="00107B1D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 w:rsidRPr="002129E4">
        <w:rPr>
          <w:rFonts w:ascii="Times New Roman" w:hAnsi="Times New Roman" w:cs="Times New Roman"/>
        </w:rPr>
        <w:lastRenderedPageBreak/>
        <w:t>Barbara will be retiring at the e</w:t>
      </w:r>
      <w:r w:rsidR="000175B4">
        <w:rPr>
          <w:rFonts w:ascii="Times New Roman" w:hAnsi="Times New Roman" w:cs="Times New Roman"/>
        </w:rPr>
        <w:t>nd of the year-there will be three</w:t>
      </w:r>
      <w:r w:rsidRPr="002129E4">
        <w:rPr>
          <w:rFonts w:ascii="Times New Roman" w:hAnsi="Times New Roman" w:cs="Times New Roman"/>
        </w:rPr>
        <w:t xml:space="preserve"> APE opening</w:t>
      </w:r>
      <w:r w:rsidR="002129E4" w:rsidRPr="002129E4">
        <w:rPr>
          <w:rFonts w:ascii="Times New Roman" w:hAnsi="Times New Roman" w:cs="Times New Roman"/>
        </w:rPr>
        <w:t>s in Durham in July.</w:t>
      </w:r>
      <w:r w:rsidR="000175B4">
        <w:rPr>
          <w:rFonts w:ascii="Times New Roman" w:hAnsi="Times New Roman" w:cs="Times New Roman"/>
        </w:rPr>
        <w:t xml:space="preserve">  </w:t>
      </w:r>
    </w:p>
    <w:p w:rsidR="001149A2" w:rsidRDefault="001149A2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4 – Kaky</w:t>
      </w:r>
    </w:p>
    <w:p w:rsidR="002129E4" w:rsidRDefault="002129E4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Gets </w:t>
      </w:r>
      <w:r w:rsidR="000175B4">
        <w:rPr>
          <w:rFonts w:ascii="Times New Roman" w:hAnsi="Times New Roman" w:cs="Times New Roman"/>
        </w:rPr>
        <w:t>questions form PT in Hartnett County</w:t>
      </w:r>
    </w:p>
    <w:p w:rsidR="00DB60AE" w:rsidRDefault="00DB60AE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U-Wisconsin get 5 APE courses under their PE degree</w:t>
      </w:r>
    </w:p>
    <w:p w:rsidR="00DB60AE" w:rsidRDefault="00DB60AE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Old Dominion contact is looking for counselors for Camp Abilities in Alaska.</w:t>
      </w:r>
    </w:p>
    <w:p w:rsidR="00DB60AE" w:rsidRDefault="00DB60AE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 How can we increase APE classes in NC at the University level?  Combined license?  Concentration in APE?</w:t>
      </w:r>
    </w:p>
    <w:p w:rsidR="00DB60AE" w:rsidRPr="002129E4" w:rsidRDefault="00DB60AE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Jolanda asked how non-accredited schools can be handing out degrees when PE should be licensed.</w:t>
      </w:r>
    </w:p>
    <w:p w:rsidR="002129E4" w:rsidRDefault="002129E4" w:rsidP="002129E4">
      <w:pPr>
        <w:pStyle w:val="ListParagraph"/>
        <w:tabs>
          <w:tab w:val="left" w:pos="1080"/>
        </w:tabs>
        <w:ind w:left="990"/>
        <w:rPr>
          <w:rFonts w:ascii="Times New Roman" w:hAnsi="Times New Roman" w:cs="Times New Roman"/>
        </w:rPr>
      </w:pPr>
    </w:p>
    <w:p w:rsidR="001149A2" w:rsidRDefault="001149A2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5 – Tim, Vicki, Ashley</w:t>
      </w:r>
    </w:p>
    <w:p w:rsidR="002129E4" w:rsidRDefault="000175B4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schools closed for the remainder of the year due to the tornados.</w:t>
      </w:r>
    </w:p>
    <w:p w:rsidR="002129E4" w:rsidRDefault="002129E4" w:rsidP="002129E4">
      <w:pPr>
        <w:pStyle w:val="ListParagraph"/>
        <w:tabs>
          <w:tab w:val="left" w:pos="1080"/>
        </w:tabs>
        <w:ind w:left="1710"/>
        <w:rPr>
          <w:rFonts w:ascii="Times New Roman" w:hAnsi="Times New Roman" w:cs="Times New Roman"/>
        </w:rPr>
      </w:pPr>
    </w:p>
    <w:p w:rsidR="00D07A4E" w:rsidRDefault="00D07A4E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6 – Jolanda, Amy, Kelly</w:t>
      </w:r>
    </w:p>
    <w:p w:rsidR="00F364AE" w:rsidRDefault="000175B4" w:rsidP="000175B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CMS EC dept. is restructuring</w:t>
      </w:r>
    </w:p>
    <w:p w:rsidR="000175B4" w:rsidRDefault="000175B4" w:rsidP="000175B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Gaston Co. had Laurie Ray come out to talk to their district.</w:t>
      </w:r>
    </w:p>
    <w:p w:rsidR="000175B4" w:rsidRPr="000175B4" w:rsidRDefault="000175B4" w:rsidP="000175B4">
      <w:pPr>
        <w:tabs>
          <w:tab w:val="left" w:pos="1080"/>
        </w:tabs>
        <w:rPr>
          <w:rFonts w:ascii="Times New Roman" w:hAnsi="Times New Roman" w:cs="Times New Roman"/>
        </w:rPr>
      </w:pPr>
    </w:p>
    <w:p w:rsidR="00976782" w:rsidRDefault="00976782" w:rsidP="00107B1D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 w:rsidRPr="00107B1D">
        <w:rPr>
          <w:rFonts w:ascii="Times New Roman" w:hAnsi="Times New Roman" w:cs="Times New Roman"/>
        </w:rPr>
        <w:t xml:space="preserve">AC will continue </w:t>
      </w:r>
      <w:r w:rsidR="00107B1D" w:rsidRPr="00107B1D">
        <w:rPr>
          <w:rFonts w:ascii="Times New Roman" w:hAnsi="Times New Roman" w:cs="Times New Roman"/>
        </w:rPr>
        <w:t>to explore possible replacement for Region 7</w:t>
      </w:r>
    </w:p>
    <w:p w:rsidR="000175B4" w:rsidRDefault="00DB60AE" w:rsidP="00DB60AE">
      <w:pPr>
        <w:pStyle w:val="ListParagraph"/>
        <w:numPr>
          <w:ilvl w:val="0"/>
          <w:numId w:val="45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 Burke was elected to the council</w:t>
      </w:r>
    </w:p>
    <w:p w:rsidR="00DB60AE" w:rsidRDefault="00DB60AE" w:rsidP="00DB60AE">
      <w:pPr>
        <w:pStyle w:val="ListParagraph"/>
        <w:numPr>
          <w:ilvl w:val="0"/>
          <w:numId w:val="45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 suggested that we reach out to school systems in our areas.  She will create a form for us to send out.</w:t>
      </w:r>
    </w:p>
    <w:p w:rsidR="00DB60AE" w:rsidRPr="00DB60AE" w:rsidRDefault="00DB60AE" w:rsidP="00DB60AE">
      <w:pPr>
        <w:pStyle w:val="ListParagraph"/>
        <w:tabs>
          <w:tab w:val="left" w:pos="1080"/>
        </w:tabs>
        <w:ind w:left="1710"/>
        <w:rPr>
          <w:rFonts w:ascii="Times New Roman" w:hAnsi="Times New Roman" w:cs="Times New Roman"/>
        </w:rPr>
      </w:pPr>
    </w:p>
    <w:p w:rsidR="00976782" w:rsidRDefault="00976782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8 – Teresa and Jennifer</w:t>
      </w:r>
    </w:p>
    <w:p w:rsidR="00DB60AE" w:rsidRDefault="00DB60AE" w:rsidP="00DB60AE">
      <w:pPr>
        <w:pStyle w:val="ListParagraph"/>
        <w:numPr>
          <w:ilvl w:val="0"/>
          <w:numId w:val="4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had a colleague visit ad they have discussed a reciprocal visit and they will look into equipment swaps next year.</w:t>
      </w:r>
    </w:p>
    <w:p w:rsidR="00DB60AE" w:rsidRDefault="00DB60AE" w:rsidP="00DB60AE">
      <w:pPr>
        <w:pStyle w:val="ListParagraph"/>
        <w:numPr>
          <w:ilvl w:val="0"/>
          <w:numId w:val="4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Haywood Co. wants to become a “Unified County”.  In October they will host SO staffers.</w:t>
      </w:r>
    </w:p>
    <w:p w:rsidR="00DB60AE" w:rsidRDefault="00DB60AE" w:rsidP="00DB60AE">
      <w:pPr>
        <w:pStyle w:val="ListParagraph"/>
        <w:numPr>
          <w:ilvl w:val="0"/>
          <w:numId w:val="4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Kaky recommended the council recognize our counties that are making an effort with some sort of certificate.</w:t>
      </w:r>
    </w:p>
    <w:p w:rsidR="00DB60AE" w:rsidRPr="00DB60AE" w:rsidRDefault="00DB60AE" w:rsidP="00DB60AE">
      <w:pPr>
        <w:pStyle w:val="ListParagraph"/>
        <w:tabs>
          <w:tab w:val="left" w:pos="1080"/>
        </w:tabs>
        <w:ind w:left="1710"/>
        <w:rPr>
          <w:rFonts w:ascii="Times New Roman" w:hAnsi="Times New Roman" w:cs="Times New Roman"/>
        </w:rPr>
      </w:pPr>
    </w:p>
    <w:p w:rsidR="00791070" w:rsidRDefault="00791070" w:rsidP="00791070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Update: </w:t>
      </w:r>
      <w:r>
        <w:rPr>
          <w:rFonts w:ascii="Times New Roman" w:hAnsi="Times New Roman" w:cs="Times New Roman"/>
        </w:rPr>
        <w:t xml:space="preserve">Bob </w:t>
      </w:r>
    </w:p>
    <w:p w:rsidR="00791070" w:rsidRDefault="00146B3F" w:rsidP="007910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to report</w:t>
      </w:r>
    </w:p>
    <w:p w:rsidR="00712878" w:rsidRDefault="00712878" w:rsidP="00712878">
      <w:pPr>
        <w:tabs>
          <w:tab w:val="left" w:pos="1080"/>
        </w:tabs>
        <w:rPr>
          <w:rFonts w:ascii="Times New Roman" w:hAnsi="Times New Roman" w:cs="Times New Roman"/>
        </w:rPr>
      </w:pPr>
    </w:p>
    <w:p w:rsidR="00712878" w:rsidRDefault="00712878" w:rsidP="00712878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Updates in NC Politics/News: Vicki</w:t>
      </w:r>
    </w:p>
    <w:p w:rsidR="00146B3F" w:rsidRPr="00146B3F" w:rsidRDefault="00146B3F" w:rsidP="00146B3F">
      <w:pPr>
        <w:pStyle w:val="ListParagraph"/>
        <w:numPr>
          <w:ilvl w:val="0"/>
          <w:numId w:val="50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May 16 is a call to arms to go to Raleigh and march in front of the General Assembly</w:t>
      </w:r>
    </w:p>
    <w:p w:rsidR="00146B3F" w:rsidRPr="00146B3F" w:rsidRDefault="00146B3F" w:rsidP="00146B3F">
      <w:pPr>
        <w:pStyle w:val="ListParagraph"/>
        <w:numPr>
          <w:ilvl w:val="0"/>
          <w:numId w:val="50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There will be a chance to speak to legislators-ask them</w:t>
      </w:r>
      <w:r w:rsidRPr="00146B3F">
        <w:rPr>
          <w:rFonts w:ascii="Times New Roman" w:hAnsi="Times New Roman" w:cs="Times New Roman"/>
        </w:rPr>
        <w:t xml:space="preserve"> how PE is taught in their district, what the obesity rate is, and health report card.  You can go to: ncleg.net</w:t>
      </w:r>
    </w:p>
    <w:p w:rsidR="00146B3F" w:rsidRPr="00146B3F" w:rsidRDefault="00146B3F" w:rsidP="00146B3F">
      <w:pPr>
        <w:pStyle w:val="ListParagraph"/>
        <w:numPr>
          <w:ilvl w:val="0"/>
          <w:numId w:val="50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Council for Children with exceptional services meets 1 time per quarter and is good exposure to folks like Bill Hussey-great networking opportunity.  They finally invited Laurie to a meeting and she presented on APE 101.</w:t>
      </w:r>
    </w:p>
    <w:p w:rsidR="00146B3F" w:rsidRPr="00146B3F" w:rsidRDefault="00146B3F" w:rsidP="00146B3F">
      <w:pPr>
        <w:pStyle w:val="ListParagraph"/>
        <w:numPr>
          <w:ilvl w:val="0"/>
          <w:numId w:val="50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All are encouraged to take advantage of NCATS as a great opportunity to network with others.</w:t>
      </w:r>
    </w:p>
    <w:p w:rsidR="00146B3F" w:rsidRPr="00146B3F" w:rsidRDefault="00146B3F" w:rsidP="00146B3F">
      <w:pPr>
        <w:pStyle w:val="ListParagraph"/>
        <w:numPr>
          <w:ilvl w:val="0"/>
          <w:numId w:val="50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DPI has an on-line directory of schools.</w:t>
      </w:r>
    </w:p>
    <w:p w:rsidR="00146B3F" w:rsidRPr="00146B3F" w:rsidRDefault="00146B3F" w:rsidP="00146B3F">
      <w:pPr>
        <w:pStyle w:val="ListParagraph"/>
        <w:numPr>
          <w:ilvl w:val="0"/>
          <w:numId w:val="50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The General Assembly is discussing putting money aside for “program enhancement teachers”.  Not sure if APE is considered one.</w:t>
      </w:r>
    </w:p>
    <w:p w:rsidR="00146B3F" w:rsidRPr="00146B3F" w:rsidRDefault="00146B3F" w:rsidP="00146B3F">
      <w:pPr>
        <w:pStyle w:val="ListParagraph"/>
        <w:numPr>
          <w:ilvl w:val="0"/>
          <w:numId w:val="50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Vicki presented the Council with a 1973 treasure trove of APE/PE films and cassette tapes.</w:t>
      </w:r>
    </w:p>
    <w:p w:rsidR="00712878" w:rsidRDefault="004A1653" w:rsidP="004A1653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Financial Report: Teresa</w:t>
      </w:r>
      <w:r w:rsidR="00712878" w:rsidRPr="00712878">
        <w:rPr>
          <w:rFonts w:ascii="Times New Roman" w:hAnsi="Times New Roman" w:cs="Times New Roman"/>
        </w:rPr>
        <w:t xml:space="preserve"> </w:t>
      </w:r>
    </w:p>
    <w:p w:rsidR="004A1653" w:rsidRDefault="00CC4932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 w:rsidRPr="00012A85">
        <w:rPr>
          <w:rFonts w:ascii="Times New Roman" w:hAnsi="Times New Roman" w:cs="Times New Roman"/>
        </w:rPr>
        <w:t xml:space="preserve">$ 320.25 in the account.  Hoping that this time next year we will have a lot more!  A discussion was had (at the meeting and via emails) about ordering new business cards.  I </w:t>
      </w:r>
      <w:r w:rsidRPr="00012A85">
        <w:rPr>
          <w:rFonts w:ascii="Times New Roman" w:hAnsi="Times New Roman" w:cs="Times New Roman"/>
        </w:rPr>
        <w:lastRenderedPageBreak/>
        <w:t>believe the consensus was to order just enough to get though and wait to see if NCAAHPERD changes names to SHAPE NC.</w:t>
      </w:r>
    </w:p>
    <w:p w:rsidR="005F2B6A" w:rsidRDefault="005F2B6A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Dues: give it a year to see if we can sustain ourselves under the NCAAHPERD umbrella with getting association payments and t-shirt sales.</w:t>
      </w:r>
    </w:p>
    <w:p w:rsidR="005F2B6A" w:rsidRPr="00012A85" w:rsidRDefault="005F2B6A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add the website logo to sleeve-$9.00.  We will need to up each shirt by $2.50.  Shipping is $3 per shirt.</w:t>
      </w:r>
    </w:p>
    <w:p w:rsidR="004A1653" w:rsidRDefault="004A1653" w:rsidP="004A1653">
      <w:pPr>
        <w:pStyle w:val="ListParagraph"/>
        <w:tabs>
          <w:tab w:val="left" w:pos="1080"/>
        </w:tabs>
        <w:ind w:left="1710"/>
        <w:rPr>
          <w:rFonts w:ascii="Times New Roman" w:hAnsi="Times New Roman" w:cs="Times New Roman"/>
        </w:rPr>
      </w:pPr>
    </w:p>
    <w:p w:rsidR="004A1653" w:rsidRPr="00012A85" w:rsidRDefault="004A1653" w:rsidP="00012A85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 Updates: Megan</w:t>
      </w:r>
    </w:p>
    <w:p w:rsidR="004A1653" w:rsidRDefault="004A1653" w:rsidP="004A1653">
      <w:pPr>
        <w:tabs>
          <w:tab w:val="left" w:pos="10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12A8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*Reminder to update the Activity Log on the webpage when you talk to folks who reach out with the time spent.</w:t>
      </w:r>
    </w:p>
    <w:p w:rsidR="00012A85" w:rsidRDefault="00012A85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anything for the webpage-please send it to Megan or Kelly</w:t>
      </w:r>
      <w:r w:rsidR="005F2B6A">
        <w:rPr>
          <w:rFonts w:ascii="Times New Roman" w:hAnsi="Times New Roman" w:cs="Times New Roman"/>
        </w:rPr>
        <w:t>.</w:t>
      </w:r>
    </w:p>
    <w:p w:rsidR="005F2B6A" w:rsidRDefault="005F2B6A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 Weiner has included APE on his weekly posts.</w:t>
      </w:r>
    </w:p>
    <w:p w:rsidR="00012A85" w:rsidRDefault="00012A85" w:rsidP="00012A85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012A85" w:rsidRDefault="00012A85" w:rsidP="00012A85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012A85" w:rsidRDefault="00012A85" w:rsidP="00012A85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012A85">
        <w:rPr>
          <w:rFonts w:ascii="Times New Roman" w:hAnsi="Times New Roman" w:cs="Times New Roman"/>
          <w:b/>
          <w:sz w:val="28"/>
          <w:szCs w:val="28"/>
        </w:rPr>
        <w:t>Last minute information:</w:t>
      </w:r>
    </w:p>
    <w:p w:rsidR="00226F7D" w:rsidRDefault="00012A85" w:rsidP="00226F7D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DPI is now monitoring APE and they are looking at </w:t>
      </w:r>
      <w:r w:rsidR="00226F7D">
        <w:rPr>
          <w:rFonts w:ascii="Times New Roman" w:hAnsi="Times New Roman" w:cs="Times New Roman"/>
        </w:rPr>
        <w:t>verification of service delivered, lesson plan, attendance &amp; what you did (worked on: like objective #2)</w:t>
      </w:r>
    </w:p>
    <w:p w:rsidR="00226F7D" w:rsidRDefault="00226F7D" w:rsidP="00226F7D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of connection between goals &amp; program (goals continuing and not being updated)</w:t>
      </w:r>
    </w:p>
    <w:p w:rsidR="00226F7D" w:rsidRDefault="00226F7D" w:rsidP="00226F7D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suggested we send a sample template to DPI progress monitors and HI, VI to see if it will work for them.</w:t>
      </w:r>
    </w:p>
    <w:p w:rsidR="00226F7D" w:rsidRPr="00226F7D" w:rsidRDefault="00226F7D" w:rsidP="00226F7D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*Kelly will send the form for progress monitoring.</w:t>
      </w:r>
    </w:p>
    <w:p w:rsidR="00012A85" w:rsidRDefault="00012A85" w:rsidP="00012A85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4A1653" w:rsidRDefault="004A1653" w:rsidP="004A1653">
      <w:pPr>
        <w:tabs>
          <w:tab w:val="left" w:pos="108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1653" w:rsidRDefault="004A1653" w:rsidP="004A1653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Goal:</w:t>
      </w:r>
      <w:r w:rsidR="00012A85">
        <w:rPr>
          <w:rFonts w:ascii="Times New Roman" w:hAnsi="Times New Roman" w:cs="Times New Roman"/>
          <w:b/>
          <w:sz w:val="28"/>
          <w:szCs w:val="28"/>
        </w:rPr>
        <w:t xml:space="preserve"> tabled until next meeting</w:t>
      </w:r>
    </w:p>
    <w:p w:rsidR="00012A85" w:rsidRPr="00012A85" w:rsidRDefault="005F2B6A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By-laws work tabled until next meeting.</w:t>
      </w:r>
      <w:bookmarkStart w:id="0" w:name="_GoBack"/>
      <w:bookmarkEnd w:id="0"/>
    </w:p>
    <w:p w:rsidR="00F307D2" w:rsidRPr="002E2288" w:rsidRDefault="00F307D2" w:rsidP="002E2288">
      <w:pPr>
        <w:tabs>
          <w:tab w:val="left" w:pos="1080"/>
        </w:tabs>
        <w:rPr>
          <w:rFonts w:ascii="Times New Roman" w:hAnsi="Times New Roman" w:cs="Times New Roman"/>
        </w:rPr>
      </w:pPr>
    </w:p>
    <w:p w:rsidR="00976782" w:rsidRDefault="00F307D2" w:rsidP="002E2288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2E2288">
        <w:rPr>
          <w:rFonts w:ascii="Times New Roman" w:hAnsi="Times New Roman" w:cs="Times New Roman"/>
          <w:b/>
          <w:sz w:val="28"/>
          <w:szCs w:val="28"/>
        </w:rPr>
        <w:t>Future Meeting Dates</w:t>
      </w:r>
      <w:r w:rsidR="00012A85">
        <w:rPr>
          <w:rFonts w:ascii="Times New Roman" w:hAnsi="Times New Roman" w:cs="Times New Roman"/>
          <w:b/>
          <w:sz w:val="28"/>
          <w:szCs w:val="28"/>
        </w:rPr>
        <w:t>:</w:t>
      </w:r>
    </w:p>
    <w:p w:rsidR="00012A85" w:rsidRPr="00012A85" w:rsidRDefault="00012A85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 w:rsidRPr="00012A85">
        <w:rPr>
          <w:rFonts w:ascii="Times New Roman" w:hAnsi="Times New Roman" w:cs="Times New Roman"/>
        </w:rPr>
        <w:t>April 27 is the final meeting for the year.</w:t>
      </w:r>
    </w:p>
    <w:p w:rsidR="00012A85" w:rsidRPr="00012A85" w:rsidRDefault="00012A85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 w:rsidRPr="00012A85">
        <w:rPr>
          <w:rFonts w:ascii="Times New Roman" w:hAnsi="Times New Roman" w:cs="Times New Roman"/>
        </w:rPr>
        <w:t>Dues due?  Not sure….</w:t>
      </w:r>
    </w:p>
    <w:p w:rsidR="00F307D2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F307D2" w:rsidRPr="00F307D2" w:rsidRDefault="002E2288" w:rsidP="00AA2CF5">
      <w:pPr>
        <w:tabs>
          <w:tab w:val="left" w:pos="1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CF5">
        <w:rPr>
          <w:rFonts w:ascii="Times New Roman" w:hAnsi="Times New Roman" w:cs="Times New Roman"/>
        </w:rPr>
        <w:t>R</w:t>
      </w:r>
      <w:r w:rsidR="00012A85">
        <w:rPr>
          <w:rFonts w:ascii="Times New Roman" w:hAnsi="Times New Roman" w:cs="Times New Roman"/>
        </w:rPr>
        <w:t>espectfully</w:t>
      </w:r>
      <w:r>
        <w:rPr>
          <w:rFonts w:ascii="Times New Roman" w:hAnsi="Times New Roman" w:cs="Times New Roman"/>
        </w:rPr>
        <w:t xml:space="preserve"> submitted by: Amy Clark</w:t>
      </w:r>
    </w:p>
    <w:sectPr w:rsidR="00F307D2" w:rsidRPr="00F307D2" w:rsidSect="008A778E">
      <w:pgSz w:w="12240" w:h="15840"/>
      <w:pgMar w:top="63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0F0"/>
    <w:multiLevelType w:val="hybridMultilevel"/>
    <w:tmpl w:val="156877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D1F6F"/>
    <w:multiLevelType w:val="hybridMultilevel"/>
    <w:tmpl w:val="16646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52B8"/>
    <w:multiLevelType w:val="multilevel"/>
    <w:tmpl w:val="751E5C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eastAsiaTheme="minorEastAsia" w:hAnsi="Times New Roman" w:cs="Times New Roman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2D7DBE"/>
    <w:multiLevelType w:val="hybridMultilevel"/>
    <w:tmpl w:val="704C7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41CC4"/>
    <w:multiLevelType w:val="hybridMultilevel"/>
    <w:tmpl w:val="6570F9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311E7C"/>
    <w:multiLevelType w:val="hybridMultilevel"/>
    <w:tmpl w:val="6324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36451"/>
    <w:multiLevelType w:val="hybridMultilevel"/>
    <w:tmpl w:val="7A84BB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010F5"/>
    <w:multiLevelType w:val="hybridMultilevel"/>
    <w:tmpl w:val="8A7070F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6875B5A"/>
    <w:multiLevelType w:val="hybridMultilevel"/>
    <w:tmpl w:val="B992C1A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18164837"/>
    <w:multiLevelType w:val="hybridMultilevel"/>
    <w:tmpl w:val="77E03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472C4B"/>
    <w:multiLevelType w:val="hybridMultilevel"/>
    <w:tmpl w:val="E87426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8F2E6B"/>
    <w:multiLevelType w:val="hybridMultilevel"/>
    <w:tmpl w:val="E7309C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F02148"/>
    <w:multiLevelType w:val="hybridMultilevel"/>
    <w:tmpl w:val="0D305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871B4"/>
    <w:multiLevelType w:val="hybridMultilevel"/>
    <w:tmpl w:val="8918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B6A14"/>
    <w:multiLevelType w:val="multilevel"/>
    <w:tmpl w:val="89783A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728" w:hanging="432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ind w:left="2160" w:hanging="288"/>
      </w:pPr>
      <w:rPr>
        <w:rFonts w:ascii="Times New Roman" w:hAnsi="Times New Roman" w:cs="Times New Roman" w:hint="default"/>
        <w:spacing w:val="0"/>
        <w:w w:val="100"/>
        <w:position w:val="6"/>
        <w:sz w:val="16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39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5">
    <w:nsid w:val="2499391C"/>
    <w:multiLevelType w:val="hybridMultilevel"/>
    <w:tmpl w:val="4308E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8A579BA"/>
    <w:multiLevelType w:val="hybridMultilevel"/>
    <w:tmpl w:val="88663B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251E56"/>
    <w:multiLevelType w:val="hybridMultilevel"/>
    <w:tmpl w:val="E1E0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F0B6C"/>
    <w:multiLevelType w:val="hybridMultilevel"/>
    <w:tmpl w:val="E3527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53D09"/>
    <w:multiLevelType w:val="hybridMultilevel"/>
    <w:tmpl w:val="7B142F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F7E26F7"/>
    <w:multiLevelType w:val="hybridMultilevel"/>
    <w:tmpl w:val="34225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D6F39"/>
    <w:multiLevelType w:val="hybridMultilevel"/>
    <w:tmpl w:val="7638D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63466"/>
    <w:multiLevelType w:val="hybridMultilevel"/>
    <w:tmpl w:val="DFAC5F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6130FE"/>
    <w:multiLevelType w:val="hybridMultilevel"/>
    <w:tmpl w:val="93E08A4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390D71E6"/>
    <w:multiLevelType w:val="hybridMultilevel"/>
    <w:tmpl w:val="F222B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6C2A5E"/>
    <w:multiLevelType w:val="hybridMultilevel"/>
    <w:tmpl w:val="F80C861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4351475B"/>
    <w:multiLevelType w:val="hybridMultilevel"/>
    <w:tmpl w:val="ABC8A84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439C08AD"/>
    <w:multiLevelType w:val="hybridMultilevel"/>
    <w:tmpl w:val="FE40981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>
    <w:nsid w:val="45FE6AC0"/>
    <w:multiLevelType w:val="hybridMultilevel"/>
    <w:tmpl w:val="2A5A1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2C25A3"/>
    <w:multiLevelType w:val="hybridMultilevel"/>
    <w:tmpl w:val="919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63C3A"/>
    <w:multiLevelType w:val="hybridMultilevel"/>
    <w:tmpl w:val="8B4693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C506B9C"/>
    <w:multiLevelType w:val="hybridMultilevel"/>
    <w:tmpl w:val="2168D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AE14C7"/>
    <w:multiLevelType w:val="hybridMultilevel"/>
    <w:tmpl w:val="A8E28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A7B1E"/>
    <w:multiLevelType w:val="hybridMultilevel"/>
    <w:tmpl w:val="14429DFC"/>
    <w:lvl w:ilvl="0" w:tplc="04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4">
    <w:nsid w:val="569C738D"/>
    <w:multiLevelType w:val="hybridMultilevel"/>
    <w:tmpl w:val="7A7C8640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>
    <w:nsid w:val="5CE46734"/>
    <w:multiLevelType w:val="hybridMultilevel"/>
    <w:tmpl w:val="D000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C1F85"/>
    <w:multiLevelType w:val="hybridMultilevel"/>
    <w:tmpl w:val="03FE8CD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657220CE"/>
    <w:multiLevelType w:val="hybridMultilevel"/>
    <w:tmpl w:val="8690E0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FF359C"/>
    <w:multiLevelType w:val="hybridMultilevel"/>
    <w:tmpl w:val="93E2EE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117562"/>
    <w:multiLevelType w:val="hybridMultilevel"/>
    <w:tmpl w:val="E33630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9F763A5"/>
    <w:multiLevelType w:val="hybridMultilevel"/>
    <w:tmpl w:val="02DE5C3A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1">
    <w:nsid w:val="6DE11AD0"/>
    <w:multiLevelType w:val="hybridMultilevel"/>
    <w:tmpl w:val="964A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6572DA"/>
    <w:multiLevelType w:val="hybridMultilevel"/>
    <w:tmpl w:val="60D66A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0B379F"/>
    <w:multiLevelType w:val="hybridMultilevel"/>
    <w:tmpl w:val="E8BC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12AB7"/>
    <w:multiLevelType w:val="hybridMultilevel"/>
    <w:tmpl w:val="F3AC9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9370A"/>
    <w:multiLevelType w:val="hybridMultilevel"/>
    <w:tmpl w:val="68EE0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6C308F"/>
    <w:multiLevelType w:val="hybridMultilevel"/>
    <w:tmpl w:val="35182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B31FD"/>
    <w:multiLevelType w:val="hybridMultilevel"/>
    <w:tmpl w:val="D716E1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DE34E5A"/>
    <w:multiLevelType w:val="hybridMultilevel"/>
    <w:tmpl w:val="1304E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67B25"/>
    <w:multiLevelType w:val="hybridMultilevel"/>
    <w:tmpl w:val="2E20D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0"/>
  </w:num>
  <w:num w:numId="4">
    <w:abstractNumId w:val="34"/>
  </w:num>
  <w:num w:numId="5">
    <w:abstractNumId w:val="6"/>
  </w:num>
  <w:num w:numId="6">
    <w:abstractNumId w:val="4"/>
  </w:num>
  <w:num w:numId="7">
    <w:abstractNumId w:val="24"/>
  </w:num>
  <w:num w:numId="8">
    <w:abstractNumId w:val="15"/>
  </w:num>
  <w:num w:numId="9">
    <w:abstractNumId w:val="26"/>
  </w:num>
  <w:num w:numId="10">
    <w:abstractNumId w:val="48"/>
  </w:num>
  <w:num w:numId="11">
    <w:abstractNumId w:val="28"/>
  </w:num>
  <w:num w:numId="12">
    <w:abstractNumId w:val="17"/>
  </w:num>
  <w:num w:numId="13">
    <w:abstractNumId w:val="43"/>
  </w:num>
  <w:num w:numId="14">
    <w:abstractNumId w:val="42"/>
  </w:num>
  <w:num w:numId="15">
    <w:abstractNumId w:val="20"/>
  </w:num>
  <w:num w:numId="16">
    <w:abstractNumId w:val="31"/>
  </w:num>
  <w:num w:numId="17">
    <w:abstractNumId w:val="29"/>
  </w:num>
  <w:num w:numId="18">
    <w:abstractNumId w:val="35"/>
  </w:num>
  <w:num w:numId="19">
    <w:abstractNumId w:val="38"/>
  </w:num>
  <w:num w:numId="20">
    <w:abstractNumId w:val="21"/>
  </w:num>
  <w:num w:numId="21">
    <w:abstractNumId w:val="9"/>
  </w:num>
  <w:num w:numId="22">
    <w:abstractNumId w:val="39"/>
  </w:num>
  <w:num w:numId="23">
    <w:abstractNumId w:val="12"/>
  </w:num>
  <w:num w:numId="24">
    <w:abstractNumId w:val="49"/>
  </w:num>
  <w:num w:numId="25">
    <w:abstractNumId w:val="16"/>
  </w:num>
  <w:num w:numId="26">
    <w:abstractNumId w:val="37"/>
  </w:num>
  <w:num w:numId="27">
    <w:abstractNumId w:val="44"/>
  </w:num>
  <w:num w:numId="28">
    <w:abstractNumId w:val="30"/>
  </w:num>
  <w:num w:numId="29">
    <w:abstractNumId w:val="19"/>
  </w:num>
  <w:num w:numId="30">
    <w:abstractNumId w:val="7"/>
  </w:num>
  <w:num w:numId="31">
    <w:abstractNumId w:val="23"/>
  </w:num>
  <w:num w:numId="32">
    <w:abstractNumId w:val="1"/>
  </w:num>
  <w:num w:numId="33">
    <w:abstractNumId w:val="0"/>
  </w:num>
  <w:num w:numId="34">
    <w:abstractNumId w:val="8"/>
  </w:num>
  <w:num w:numId="35">
    <w:abstractNumId w:val="5"/>
  </w:num>
  <w:num w:numId="36">
    <w:abstractNumId w:val="47"/>
  </w:num>
  <w:num w:numId="37">
    <w:abstractNumId w:val="11"/>
  </w:num>
  <w:num w:numId="38">
    <w:abstractNumId w:val="18"/>
  </w:num>
  <w:num w:numId="39">
    <w:abstractNumId w:val="46"/>
  </w:num>
  <w:num w:numId="40">
    <w:abstractNumId w:val="41"/>
  </w:num>
  <w:num w:numId="41">
    <w:abstractNumId w:val="3"/>
  </w:num>
  <w:num w:numId="42">
    <w:abstractNumId w:val="22"/>
  </w:num>
  <w:num w:numId="43">
    <w:abstractNumId w:val="13"/>
  </w:num>
  <w:num w:numId="44">
    <w:abstractNumId w:val="27"/>
  </w:num>
  <w:num w:numId="45">
    <w:abstractNumId w:val="36"/>
  </w:num>
  <w:num w:numId="46">
    <w:abstractNumId w:val="25"/>
  </w:num>
  <w:num w:numId="47">
    <w:abstractNumId w:val="32"/>
  </w:num>
  <w:num w:numId="48">
    <w:abstractNumId w:val="45"/>
  </w:num>
  <w:num w:numId="49">
    <w:abstractNumId w:val="10"/>
  </w:num>
  <w:num w:numId="5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66"/>
    <w:rsid w:val="00004DB6"/>
    <w:rsid w:val="00005426"/>
    <w:rsid w:val="0000795D"/>
    <w:rsid w:val="00012A85"/>
    <w:rsid w:val="00013EDC"/>
    <w:rsid w:val="00016B89"/>
    <w:rsid w:val="000175B4"/>
    <w:rsid w:val="0001771E"/>
    <w:rsid w:val="00025AEA"/>
    <w:rsid w:val="00026547"/>
    <w:rsid w:val="00030EA3"/>
    <w:rsid w:val="0005020A"/>
    <w:rsid w:val="0005282A"/>
    <w:rsid w:val="000537B8"/>
    <w:rsid w:val="00061166"/>
    <w:rsid w:val="00062542"/>
    <w:rsid w:val="000734F2"/>
    <w:rsid w:val="00074453"/>
    <w:rsid w:val="000745D2"/>
    <w:rsid w:val="00082700"/>
    <w:rsid w:val="00085BB9"/>
    <w:rsid w:val="000922F7"/>
    <w:rsid w:val="000A02D1"/>
    <w:rsid w:val="000B0733"/>
    <w:rsid w:val="000B24D9"/>
    <w:rsid w:val="000C057A"/>
    <w:rsid w:val="000D0DC0"/>
    <w:rsid w:val="000D7AC8"/>
    <w:rsid w:val="000F6509"/>
    <w:rsid w:val="0010056C"/>
    <w:rsid w:val="00101B9C"/>
    <w:rsid w:val="00107B1D"/>
    <w:rsid w:val="001149A2"/>
    <w:rsid w:val="00115CF7"/>
    <w:rsid w:val="001206BC"/>
    <w:rsid w:val="001413AC"/>
    <w:rsid w:val="0014577C"/>
    <w:rsid w:val="00146B3F"/>
    <w:rsid w:val="001472F1"/>
    <w:rsid w:val="001525A9"/>
    <w:rsid w:val="00161FFC"/>
    <w:rsid w:val="00195D35"/>
    <w:rsid w:val="001973AD"/>
    <w:rsid w:val="001A0DAE"/>
    <w:rsid w:val="001A253E"/>
    <w:rsid w:val="001A4E7D"/>
    <w:rsid w:val="001D1B16"/>
    <w:rsid w:val="001D55F2"/>
    <w:rsid w:val="001D7757"/>
    <w:rsid w:val="001F4E00"/>
    <w:rsid w:val="00203CB9"/>
    <w:rsid w:val="002129E4"/>
    <w:rsid w:val="0022631B"/>
    <w:rsid w:val="00226F7D"/>
    <w:rsid w:val="00235BC5"/>
    <w:rsid w:val="00236AA8"/>
    <w:rsid w:val="00241F6B"/>
    <w:rsid w:val="0025337D"/>
    <w:rsid w:val="00265315"/>
    <w:rsid w:val="002664A9"/>
    <w:rsid w:val="00273F17"/>
    <w:rsid w:val="00282800"/>
    <w:rsid w:val="00293E83"/>
    <w:rsid w:val="00296A41"/>
    <w:rsid w:val="0029749C"/>
    <w:rsid w:val="002A30B9"/>
    <w:rsid w:val="002A4F74"/>
    <w:rsid w:val="002B0E2E"/>
    <w:rsid w:val="002B5049"/>
    <w:rsid w:val="002B6311"/>
    <w:rsid w:val="002B7D0D"/>
    <w:rsid w:val="002D0BC0"/>
    <w:rsid w:val="002E2288"/>
    <w:rsid w:val="002E5F22"/>
    <w:rsid w:val="002F56A4"/>
    <w:rsid w:val="002F7283"/>
    <w:rsid w:val="00301869"/>
    <w:rsid w:val="003156BD"/>
    <w:rsid w:val="00315B73"/>
    <w:rsid w:val="0032399D"/>
    <w:rsid w:val="00343D4A"/>
    <w:rsid w:val="003523F1"/>
    <w:rsid w:val="00353AD6"/>
    <w:rsid w:val="0038191E"/>
    <w:rsid w:val="003845D1"/>
    <w:rsid w:val="003922A9"/>
    <w:rsid w:val="003926F6"/>
    <w:rsid w:val="003A5802"/>
    <w:rsid w:val="003B5714"/>
    <w:rsid w:val="003B5E2D"/>
    <w:rsid w:val="003C08D4"/>
    <w:rsid w:val="003C3FAA"/>
    <w:rsid w:val="003E6E97"/>
    <w:rsid w:val="003F3005"/>
    <w:rsid w:val="003F530D"/>
    <w:rsid w:val="00402321"/>
    <w:rsid w:val="00417CE0"/>
    <w:rsid w:val="0043098A"/>
    <w:rsid w:val="00431DD7"/>
    <w:rsid w:val="00442DEA"/>
    <w:rsid w:val="00446E86"/>
    <w:rsid w:val="00446EA9"/>
    <w:rsid w:val="0045092F"/>
    <w:rsid w:val="0045107D"/>
    <w:rsid w:val="004569D9"/>
    <w:rsid w:val="00456EAA"/>
    <w:rsid w:val="00470624"/>
    <w:rsid w:val="0048238F"/>
    <w:rsid w:val="00484C9A"/>
    <w:rsid w:val="004919A0"/>
    <w:rsid w:val="004966CB"/>
    <w:rsid w:val="00497A42"/>
    <w:rsid w:val="004A03D5"/>
    <w:rsid w:val="004A1653"/>
    <w:rsid w:val="004B165E"/>
    <w:rsid w:val="004C0078"/>
    <w:rsid w:val="00500BEC"/>
    <w:rsid w:val="00501A4E"/>
    <w:rsid w:val="00513F4D"/>
    <w:rsid w:val="005158CD"/>
    <w:rsid w:val="00537737"/>
    <w:rsid w:val="005572DD"/>
    <w:rsid w:val="005642FD"/>
    <w:rsid w:val="00566B06"/>
    <w:rsid w:val="00581838"/>
    <w:rsid w:val="00585B43"/>
    <w:rsid w:val="005976BD"/>
    <w:rsid w:val="00597D5A"/>
    <w:rsid w:val="005A0A3E"/>
    <w:rsid w:val="005A4726"/>
    <w:rsid w:val="005A7F1E"/>
    <w:rsid w:val="005B1608"/>
    <w:rsid w:val="005C10F4"/>
    <w:rsid w:val="005D1590"/>
    <w:rsid w:val="005D6DBD"/>
    <w:rsid w:val="005F067C"/>
    <w:rsid w:val="005F2B6A"/>
    <w:rsid w:val="00612CFB"/>
    <w:rsid w:val="00614234"/>
    <w:rsid w:val="00621247"/>
    <w:rsid w:val="006222A0"/>
    <w:rsid w:val="00625445"/>
    <w:rsid w:val="00627692"/>
    <w:rsid w:val="00637DBB"/>
    <w:rsid w:val="00672321"/>
    <w:rsid w:val="00672D41"/>
    <w:rsid w:val="00696F44"/>
    <w:rsid w:val="006A2C8A"/>
    <w:rsid w:val="006B32A0"/>
    <w:rsid w:val="006C408C"/>
    <w:rsid w:val="006D418A"/>
    <w:rsid w:val="006F5B9A"/>
    <w:rsid w:val="006F6B7F"/>
    <w:rsid w:val="00702BDF"/>
    <w:rsid w:val="00703EB4"/>
    <w:rsid w:val="00705552"/>
    <w:rsid w:val="00712878"/>
    <w:rsid w:val="00733047"/>
    <w:rsid w:val="00746768"/>
    <w:rsid w:val="007637EB"/>
    <w:rsid w:val="00764EB3"/>
    <w:rsid w:val="00780C40"/>
    <w:rsid w:val="0078426E"/>
    <w:rsid w:val="00787A76"/>
    <w:rsid w:val="00791070"/>
    <w:rsid w:val="00792C00"/>
    <w:rsid w:val="007948F5"/>
    <w:rsid w:val="007A3466"/>
    <w:rsid w:val="007C1851"/>
    <w:rsid w:val="007C2B88"/>
    <w:rsid w:val="007C6202"/>
    <w:rsid w:val="007C7C14"/>
    <w:rsid w:val="007D5FE8"/>
    <w:rsid w:val="007D64DD"/>
    <w:rsid w:val="007E0F52"/>
    <w:rsid w:val="008206D8"/>
    <w:rsid w:val="00832415"/>
    <w:rsid w:val="008325C5"/>
    <w:rsid w:val="00833C3F"/>
    <w:rsid w:val="008444C6"/>
    <w:rsid w:val="00857B56"/>
    <w:rsid w:val="008622DB"/>
    <w:rsid w:val="00867347"/>
    <w:rsid w:val="008720C0"/>
    <w:rsid w:val="00884D05"/>
    <w:rsid w:val="008867FC"/>
    <w:rsid w:val="008971B4"/>
    <w:rsid w:val="008A47E9"/>
    <w:rsid w:val="008A50A4"/>
    <w:rsid w:val="008A778E"/>
    <w:rsid w:val="008E1294"/>
    <w:rsid w:val="008E1AD5"/>
    <w:rsid w:val="008F2EA3"/>
    <w:rsid w:val="008F75F0"/>
    <w:rsid w:val="00903ED5"/>
    <w:rsid w:val="00914229"/>
    <w:rsid w:val="00917097"/>
    <w:rsid w:val="009273DE"/>
    <w:rsid w:val="00930D17"/>
    <w:rsid w:val="00930FA1"/>
    <w:rsid w:val="00931F61"/>
    <w:rsid w:val="00936877"/>
    <w:rsid w:val="00941538"/>
    <w:rsid w:val="00943EB8"/>
    <w:rsid w:val="0096661F"/>
    <w:rsid w:val="00971D1B"/>
    <w:rsid w:val="00976782"/>
    <w:rsid w:val="00976B8E"/>
    <w:rsid w:val="009806E1"/>
    <w:rsid w:val="00990F34"/>
    <w:rsid w:val="00994C9D"/>
    <w:rsid w:val="009B3731"/>
    <w:rsid w:val="009C0858"/>
    <w:rsid w:val="009C2201"/>
    <w:rsid w:val="009D5354"/>
    <w:rsid w:val="009F7365"/>
    <w:rsid w:val="00A145B3"/>
    <w:rsid w:val="00A15659"/>
    <w:rsid w:val="00A221BD"/>
    <w:rsid w:val="00A3498D"/>
    <w:rsid w:val="00A42145"/>
    <w:rsid w:val="00A43A36"/>
    <w:rsid w:val="00A50678"/>
    <w:rsid w:val="00A50956"/>
    <w:rsid w:val="00A57EC9"/>
    <w:rsid w:val="00A66667"/>
    <w:rsid w:val="00A81E82"/>
    <w:rsid w:val="00A835E1"/>
    <w:rsid w:val="00A930A5"/>
    <w:rsid w:val="00A95F7C"/>
    <w:rsid w:val="00A97B72"/>
    <w:rsid w:val="00AA1F87"/>
    <w:rsid w:val="00AA2CF5"/>
    <w:rsid w:val="00AB6743"/>
    <w:rsid w:val="00AC4257"/>
    <w:rsid w:val="00AC68C6"/>
    <w:rsid w:val="00AF1D24"/>
    <w:rsid w:val="00B00DD2"/>
    <w:rsid w:val="00B025BB"/>
    <w:rsid w:val="00B15BB7"/>
    <w:rsid w:val="00B2541C"/>
    <w:rsid w:val="00B31E15"/>
    <w:rsid w:val="00B4474F"/>
    <w:rsid w:val="00B451BC"/>
    <w:rsid w:val="00B6342A"/>
    <w:rsid w:val="00B84B11"/>
    <w:rsid w:val="00BA2C98"/>
    <w:rsid w:val="00BA6EAD"/>
    <w:rsid w:val="00BB5C96"/>
    <w:rsid w:val="00BC4C38"/>
    <w:rsid w:val="00BC7AAF"/>
    <w:rsid w:val="00BD6237"/>
    <w:rsid w:val="00C12094"/>
    <w:rsid w:val="00C21B67"/>
    <w:rsid w:val="00C33A7F"/>
    <w:rsid w:val="00C3458B"/>
    <w:rsid w:val="00C4592D"/>
    <w:rsid w:val="00C64073"/>
    <w:rsid w:val="00C65081"/>
    <w:rsid w:val="00C72239"/>
    <w:rsid w:val="00C8049C"/>
    <w:rsid w:val="00CC0757"/>
    <w:rsid w:val="00CC4932"/>
    <w:rsid w:val="00CD6D5B"/>
    <w:rsid w:val="00CE13B3"/>
    <w:rsid w:val="00CE261B"/>
    <w:rsid w:val="00CF1C45"/>
    <w:rsid w:val="00D002D4"/>
    <w:rsid w:val="00D0430F"/>
    <w:rsid w:val="00D04787"/>
    <w:rsid w:val="00D07A4E"/>
    <w:rsid w:val="00D14D9E"/>
    <w:rsid w:val="00D26DE3"/>
    <w:rsid w:val="00D44B85"/>
    <w:rsid w:val="00D47FAE"/>
    <w:rsid w:val="00D52131"/>
    <w:rsid w:val="00D765D6"/>
    <w:rsid w:val="00D77F07"/>
    <w:rsid w:val="00D834A3"/>
    <w:rsid w:val="00D843C0"/>
    <w:rsid w:val="00D928C4"/>
    <w:rsid w:val="00D95CD8"/>
    <w:rsid w:val="00DA7DD8"/>
    <w:rsid w:val="00DB0C4D"/>
    <w:rsid w:val="00DB442B"/>
    <w:rsid w:val="00DB60AE"/>
    <w:rsid w:val="00DC6C3A"/>
    <w:rsid w:val="00DE3B7A"/>
    <w:rsid w:val="00DF3A8C"/>
    <w:rsid w:val="00E047A9"/>
    <w:rsid w:val="00E10A82"/>
    <w:rsid w:val="00E13B68"/>
    <w:rsid w:val="00E20715"/>
    <w:rsid w:val="00E467A1"/>
    <w:rsid w:val="00E46D02"/>
    <w:rsid w:val="00E47889"/>
    <w:rsid w:val="00E831A1"/>
    <w:rsid w:val="00E85A48"/>
    <w:rsid w:val="00E90FFE"/>
    <w:rsid w:val="00EA66AA"/>
    <w:rsid w:val="00EB4CA0"/>
    <w:rsid w:val="00EB65E6"/>
    <w:rsid w:val="00EC04EB"/>
    <w:rsid w:val="00ED264F"/>
    <w:rsid w:val="00ED2FFE"/>
    <w:rsid w:val="00ED3678"/>
    <w:rsid w:val="00ED7743"/>
    <w:rsid w:val="00EE1B9A"/>
    <w:rsid w:val="00F07217"/>
    <w:rsid w:val="00F10B0D"/>
    <w:rsid w:val="00F16A07"/>
    <w:rsid w:val="00F307D2"/>
    <w:rsid w:val="00F32348"/>
    <w:rsid w:val="00F32C2F"/>
    <w:rsid w:val="00F3378A"/>
    <w:rsid w:val="00F348F9"/>
    <w:rsid w:val="00F364AE"/>
    <w:rsid w:val="00F40B23"/>
    <w:rsid w:val="00F51B82"/>
    <w:rsid w:val="00F578DE"/>
    <w:rsid w:val="00FB01E2"/>
    <w:rsid w:val="00FC6C14"/>
    <w:rsid w:val="00FD47BB"/>
    <w:rsid w:val="00FF288F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B7FD01-F7EE-4281-B5BF-13704FE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publicschools.org/eca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A1230-D08D-46FF-B81A-CC22617B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Amy E. Clark</cp:lastModifiedBy>
  <cp:revision>9</cp:revision>
  <dcterms:created xsi:type="dcterms:W3CDTF">2018-06-12T15:44:00Z</dcterms:created>
  <dcterms:modified xsi:type="dcterms:W3CDTF">2018-08-26T23:12:00Z</dcterms:modified>
</cp:coreProperties>
</file>